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DF7C5" w14:textId="41497AAB" w:rsidR="00DB3150" w:rsidRPr="00EE3236" w:rsidRDefault="00142DEE" w:rsidP="00A1725E">
      <w:pPr>
        <w:rPr>
          <w:rFonts w:ascii="Arial" w:hAnsi="Arial" w:cs="Arial"/>
        </w:rPr>
      </w:pPr>
      <w:r w:rsidRPr="00EE3236">
        <w:rPr>
          <w:rFonts w:ascii="Arial" w:hAnsi="Arial" w:cs="Arial"/>
          <w:noProof/>
        </w:rPr>
        <mc:AlternateContent>
          <mc:Choice Requires="wps">
            <w:drawing>
              <wp:anchor distT="0" distB="0" distL="114300" distR="114300" simplePos="0" relativeHeight="251658240" behindDoc="0" locked="0" layoutInCell="1" allowOverlap="1" wp14:anchorId="4F3315BA" wp14:editId="1A1FAB30">
                <wp:simplePos x="0" y="0"/>
                <wp:positionH relativeFrom="page">
                  <wp:align>center</wp:align>
                </wp:positionH>
                <wp:positionV relativeFrom="paragraph">
                  <wp:posOffset>15600</wp:posOffset>
                </wp:positionV>
                <wp:extent cx="6673755" cy="0"/>
                <wp:effectExtent l="0" t="0" r="0" b="0"/>
                <wp:wrapNone/>
                <wp:docPr id="56846173" name="Straight Connector 1"/>
                <wp:cNvGraphicFramePr/>
                <a:graphic xmlns:a="http://schemas.openxmlformats.org/drawingml/2006/main">
                  <a:graphicData uri="http://schemas.microsoft.com/office/word/2010/wordprocessingShape">
                    <wps:wsp>
                      <wps:cNvCnPr/>
                      <wps:spPr>
                        <a:xfrm>
                          <a:off x="0" y="0"/>
                          <a:ext cx="66737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0B1339" id="Straight Connector 1" o:spid="_x0000_s1026" style="position:absolute;z-index:251658240;visibility:visible;mso-wrap-style:square;mso-wrap-distance-left:9pt;mso-wrap-distance-top:0;mso-wrap-distance-right:9pt;mso-wrap-distance-bottom:0;mso-position-horizontal:center;mso-position-horizontal-relative:page;mso-position-vertical:absolute;mso-position-vertical-relative:text" from="0,1.25pt" to="525.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EtbnAEAAJQDAAAOAAAAZHJzL2Uyb0RvYy54bWysU9uO0zAQfUfiHyy/06SLtouipvuwK3hB&#10;sOLyAV5n3FiyPdbYNOnfM3bbFAESAvHi+DLnzJwzk+397J04ACWLoZfrVSsFBI2DDftefv3y9tUb&#10;KVJWYVAOA/TyCEne716+2E6xgxsc0Q1AgklC6qbYyzHn2DVN0iN4lVYYIfCjQfIq85H2zUBqYnbv&#10;mpu23TQT0hAJNaTEt4+nR7mr/MaAzh+NSZCF6yXXlutKdX0ua7Pbqm5PKo5Wn8tQ/1CFVzZw0oXq&#10;UWUlvpH9hcpbTZjQ5JVG36AxVkPVwGrW7U9qPo8qQtXC5qS42JT+H63+cHgIT8Q2TDF1KT5RUTEb&#10;8uXL9Ym5mnVczII5C82Xm83d67vbWyn05a25AiOl/A7Qi7LppbOh6FCdOrxPmZNx6CWED9fUdZeP&#10;DkqwC5/ACDtwsnVF16mAB0fioLifSmsIeV16yHw1usCMdW4Btn8GnuMLFOrE/A14QdTMGPIC9jYg&#10;/S57ni8lm1P8xYGT7mLBMw7H2pRqDbe+KjyPaZmtH88Vfv2Zdt8BAAD//wMAUEsDBBQABgAIAAAA&#10;IQCgN+7l3AAAAAUBAAAPAAAAZHJzL2Rvd25yZXYueG1sTI9Ba8JAEIXvhf6HZQq91Y0BS0mzERFE&#10;KxSpFuxxzU6TtNnZsLua+O879qLH997w3jf5dLCtOKEPjSMF41ECAql0pqFKwedu8fQCIkRNRreO&#10;UMEZA0yL+7tcZ8b19IGnbawEl1DItII6xi6TMpQ1Wh1GrkPi7Nt5qyNLX0njdc/ltpVpkjxLqxvi&#10;hVp3OK+x/N0erYJ3v1rNZ+vzD22+bL9P1/vN27BU6vFhmL2CiDjE6zFc8BkdCmY6uCOZIFoF/EhU&#10;kE5AXMJkMmbj8G/IIpe39MUfAAAA//8DAFBLAQItABQABgAIAAAAIQC2gziS/gAAAOEBAAATAAAA&#10;AAAAAAAAAAAAAAAAAABbQ29udGVudF9UeXBlc10ueG1sUEsBAi0AFAAGAAgAAAAhADj9If/WAAAA&#10;lAEAAAsAAAAAAAAAAAAAAAAALwEAAF9yZWxzLy5yZWxzUEsBAi0AFAAGAAgAAAAhABesS1ucAQAA&#10;lAMAAA4AAAAAAAAAAAAAAAAALgIAAGRycy9lMm9Eb2MueG1sUEsBAi0AFAAGAAgAAAAhAKA37uXc&#10;AAAABQEAAA8AAAAAAAAAAAAAAAAA9gMAAGRycy9kb3ducmV2LnhtbFBLBQYAAAAABAAEAPMAAAD/&#10;BAAAAAA=&#10;" strokecolor="#156082 [3204]" strokeweight=".5pt">
                <v:stroke joinstyle="miter"/>
                <w10:wrap anchorx="page"/>
              </v:line>
            </w:pict>
          </mc:Fallback>
        </mc:AlternateContent>
      </w:r>
    </w:p>
    <w:p w14:paraId="0203E8AE" w14:textId="77777777" w:rsidR="00A1725E" w:rsidRPr="00A1725E" w:rsidRDefault="00A1725E" w:rsidP="00A1725E">
      <w:pPr>
        <w:rPr>
          <w:rFonts w:ascii="Arial" w:hAnsi="Arial" w:cs="Arial"/>
        </w:rPr>
      </w:pPr>
    </w:p>
    <w:p w14:paraId="6B02004C" w14:textId="02D3B760" w:rsidR="00A1725E" w:rsidRPr="00A1725E" w:rsidRDefault="00A1725E" w:rsidP="00EE3236">
      <w:pPr>
        <w:jc w:val="right"/>
        <w:rPr>
          <w:rFonts w:ascii="Arial" w:hAnsi="Arial" w:cs="Arial"/>
        </w:rPr>
      </w:pPr>
      <w:r w:rsidRPr="00A1725E">
        <w:rPr>
          <w:rFonts w:ascii="Arial" w:hAnsi="Arial" w:cs="Arial"/>
        </w:rPr>
        <w:tab/>
      </w:r>
      <w:r w:rsidR="00EE3236" w:rsidRPr="00EE3236">
        <w:rPr>
          <w:rFonts w:ascii="Arial" w:hAnsi="Arial" w:cs="Arial"/>
        </w:rPr>
        <w:t>Friday 6</w:t>
      </w:r>
      <w:r w:rsidR="00EE3236" w:rsidRPr="00EE3236">
        <w:rPr>
          <w:rFonts w:ascii="Arial" w:hAnsi="Arial" w:cs="Arial"/>
          <w:vertAlign w:val="superscript"/>
        </w:rPr>
        <w:t>th</w:t>
      </w:r>
      <w:r w:rsidR="00EE3236" w:rsidRPr="00EE3236">
        <w:rPr>
          <w:rFonts w:ascii="Arial" w:hAnsi="Arial" w:cs="Arial"/>
        </w:rPr>
        <w:t xml:space="preserve"> March</w:t>
      </w:r>
      <w:r w:rsidRPr="00A1725E">
        <w:rPr>
          <w:rFonts w:ascii="Arial" w:hAnsi="Arial" w:cs="Arial"/>
        </w:rPr>
        <w:t xml:space="preserve"> 202</w:t>
      </w:r>
      <w:r w:rsidR="00EE3236" w:rsidRPr="00EE3236">
        <w:rPr>
          <w:rFonts w:ascii="Arial" w:hAnsi="Arial" w:cs="Arial"/>
        </w:rPr>
        <w:t>6</w:t>
      </w:r>
    </w:p>
    <w:p w14:paraId="46D26071" w14:textId="77777777" w:rsidR="00A1725E" w:rsidRPr="00A1725E" w:rsidRDefault="00A1725E" w:rsidP="00A1725E">
      <w:pPr>
        <w:rPr>
          <w:rFonts w:ascii="Arial" w:hAnsi="Arial" w:cs="Arial"/>
        </w:rPr>
      </w:pPr>
    </w:p>
    <w:p w14:paraId="0FCAB123" w14:textId="77777777" w:rsidR="00A1725E" w:rsidRPr="00A1725E" w:rsidRDefault="00A1725E" w:rsidP="00A1725E">
      <w:pPr>
        <w:rPr>
          <w:rFonts w:ascii="Arial" w:hAnsi="Arial" w:cs="Arial"/>
        </w:rPr>
      </w:pPr>
      <w:r w:rsidRPr="00A1725E">
        <w:rPr>
          <w:rFonts w:ascii="Arial" w:hAnsi="Arial" w:cs="Arial"/>
        </w:rPr>
        <w:t xml:space="preserve">Dear Parents and Carers, </w:t>
      </w:r>
    </w:p>
    <w:p w14:paraId="0930E9B0" w14:textId="418CCEB6" w:rsidR="00A1725E" w:rsidRDefault="00A1725E" w:rsidP="0036052F">
      <w:pPr>
        <w:spacing w:before="360"/>
        <w:jc w:val="center"/>
        <w:rPr>
          <w:rFonts w:ascii="Arial" w:hAnsi="Arial" w:cs="Arial"/>
          <w:b/>
          <w:bCs/>
          <w:u w:val="single"/>
        </w:rPr>
      </w:pPr>
      <w:r w:rsidRPr="00A1725E">
        <w:rPr>
          <w:rFonts w:ascii="Arial" w:hAnsi="Arial" w:cs="Arial"/>
          <w:b/>
          <w:bCs/>
          <w:u w:val="single"/>
        </w:rPr>
        <w:t>My Child at School (MCAS)</w:t>
      </w:r>
    </w:p>
    <w:p w14:paraId="5D5157C1" w14:textId="77777777" w:rsidR="0036052F" w:rsidRPr="00A1725E" w:rsidRDefault="0036052F" w:rsidP="00EE3236">
      <w:pPr>
        <w:jc w:val="center"/>
        <w:rPr>
          <w:rFonts w:ascii="Arial" w:hAnsi="Arial" w:cs="Arial"/>
          <w:b/>
          <w:bCs/>
          <w:u w:val="single"/>
        </w:rPr>
      </w:pPr>
    </w:p>
    <w:p w14:paraId="6D0B8904" w14:textId="566A8FD6" w:rsidR="00A1725E" w:rsidRPr="00A1725E" w:rsidRDefault="00A1725E" w:rsidP="00A1725E">
      <w:pPr>
        <w:rPr>
          <w:rFonts w:ascii="Arial" w:hAnsi="Arial" w:cs="Arial"/>
        </w:rPr>
      </w:pPr>
      <w:r w:rsidRPr="00A1725E">
        <w:rPr>
          <w:rFonts w:ascii="Arial" w:hAnsi="Arial" w:cs="Arial"/>
        </w:rPr>
        <w:t xml:space="preserve">We’re excited to introduce </w:t>
      </w:r>
      <w:r w:rsidRPr="00A1725E">
        <w:rPr>
          <w:rFonts w:ascii="Arial" w:hAnsi="Arial" w:cs="Arial"/>
          <w:b/>
          <w:bCs/>
        </w:rPr>
        <w:t xml:space="preserve">My Child at School </w:t>
      </w:r>
      <w:r w:rsidRPr="00A1725E">
        <w:rPr>
          <w:rFonts w:ascii="Arial" w:hAnsi="Arial" w:cs="Arial"/>
        </w:rPr>
        <w:t xml:space="preserve">(MCAS), a new platform for parents and carers. MCAS will become our main system for communication, trips, club and lunch bookings, replacing the current </w:t>
      </w:r>
      <w:r w:rsidR="00EE3236">
        <w:rPr>
          <w:rFonts w:ascii="Arial" w:hAnsi="Arial" w:cs="Arial"/>
        </w:rPr>
        <w:t>Arbor</w:t>
      </w:r>
      <w:r w:rsidRPr="00A1725E">
        <w:rPr>
          <w:rFonts w:ascii="Arial" w:hAnsi="Arial" w:cs="Arial"/>
        </w:rPr>
        <w:t xml:space="preserve"> system</w:t>
      </w:r>
      <w:r w:rsidR="00EE3236">
        <w:rPr>
          <w:rFonts w:ascii="Arial" w:hAnsi="Arial" w:cs="Arial"/>
        </w:rPr>
        <w:t xml:space="preserve">.  </w:t>
      </w:r>
      <w:r w:rsidR="00910DB4">
        <w:rPr>
          <w:rFonts w:ascii="Arial" w:hAnsi="Arial" w:cs="Arial"/>
        </w:rPr>
        <w:t xml:space="preserve">MCAS is the parent app that runs alongside our new Management Information System (MIS), </w:t>
      </w:r>
      <w:proofErr w:type="spellStart"/>
      <w:r w:rsidR="00910DB4">
        <w:rPr>
          <w:rFonts w:ascii="Arial" w:hAnsi="Arial" w:cs="Arial"/>
        </w:rPr>
        <w:t>Bromcom</w:t>
      </w:r>
      <w:proofErr w:type="spellEnd"/>
      <w:r w:rsidR="00910DB4">
        <w:rPr>
          <w:rFonts w:ascii="Arial" w:hAnsi="Arial" w:cs="Arial"/>
        </w:rPr>
        <w:t xml:space="preserve">.  We have been using </w:t>
      </w:r>
      <w:proofErr w:type="spellStart"/>
      <w:r w:rsidR="00910DB4">
        <w:rPr>
          <w:rFonts w:ascii="Arial" w:hAnsi="Arial" w:cs="Arial"/>
        </w:rPr>
        <w:t>Bromcom</w:t>
      </w:r>
      <w:proofErr w:type="spellEnd"/>
      <w:r w:rsidR="00910DB4">
        <w:rPr>
          <w:rFonts w:ascii="Arial" w:hAnsi="Arial" w:cs="Arial"/>
        </w:rPr>
        <w:t xml:space="preserve"> in the school for this week</w:t>
      </w:r>
      <w:r w:rsidR="00A66521">
        <w:rPr>
          <w:rFonts w:ascii="Arial" w:hAnsi="Arial" w:cs="Arial"/>
        </w:rPr>
        <w:t xml:space="preserve"> and it’s all gone well.  The MCAS App will hopefully feel like an upgrade from the Arbor Ap</w:t>
      </w:r>
      <w:r w:rsidR="00D55EF0">
        <w:rPr>
          <w:rFonts w:ascii="Arial" w:hAnsi="Arial" w:cs="Arial"/>
        </w:rPr>
        <w:t>p.  It’s very user friendly and is a one-stop-shop</w:t>
      </w:r>
      <w:r w:rsidR="00AC55AD">
        <w:rPr>
          <w:rFonts w:ascii="Arial" w:hAnsi="Arial" w:cs="Arial"/>
        </w:rPr>
        <w:t>, which we’ll increasingly</w:t>
      </w:r>
      <w:r w:rsidR="0036052F">
        <w:rPr>
          <w:rFonts w:ascii="Arial" w:hAnsi="Arial" w:cs="Arial"/>
        </w:rPr>
        <w:t xml:space="preserve"> use for parent-school interactions. </w:t>
      </w:r>
    </w:p>
    <w:p w14:paraId="6E945C7B" w14:textId="77777777" w:rsidR="00A1725E" w:rsidRPr="00A1725E" w:rsidRDefault="00A1725E" w:rsidP="00A1725E">
      <w:pPr>
        <w:rPr>
          <w:rFonts w:ascii="Arial" w:hAnsi="Arial" w:cs="Arial"/>
          <w:b/>
          <w:bCs/>
        </w:rPr>
      </w:pPr>
    </w:p>
    <w:p w14:paraId="4CACC89A" w14:textId="77777777" w:rsidR="00A1725E" w:rsidRPr="00A1725E" w:rsidRDefault="00A1725E" w:rsidP="0036052F">
      <w:pPr>
        <w:jc w:val="center"/>
        <w:rPr>
          <w:rFonts w:ascii="Arial" w:hAnsi="Arial" w:cs="Arial"/>
          <w:b/>
          <w:bCs/>
          <w:u w:val="single"/>
        </w:rPr>
      </w:pPr>
      <w:r w:rsidRPr="00A1725E">
        <w:rPr>
          <w:rFonts w:ascii="Arial" w:hAnsi="Arial" w:cs="Arial"/>
          <w:b/>
          <w:bCs/>
          <w:u w:val="single"/>
        </w:rPr>
        <w:t>Account Activation</w:t>
      </w:r>
    </w:p>
    <w:p w14:paraId="1B98A7C5" w14:textId="77777777" w:rsidR="00A1725E" w:rsidRPr="00A1725E" w:rsidRDefault="00A1725E" w:rsidP="00A1725E">
      <w:pPr>
        <w:rPr>
          <w:rFonts w:ascii="Arial" w:hAnsi="Arial" w:cs="Arial"/>
          <w:b/>
          <w:bCs/>
          <w:u w:val="single"/>
        </w:rPr>
      </w:pPr>
    </w:p>
    <w:p w14:paraId="4A68F2A7" w14:textId="404D02F8" w:rsidR="00A1725E" w:rsidRPr="00A1725E" w:rsidRDefault="0068192C" w:rsidP="00A1725E">
      <w:pPr>
        <w:rPr>
          <w:rFonts w:ascii="Arial" w:hAnsi="Arial" w:cs="Arial"/>
        </w:rPr>
      </w:pPr>
      <w:r>
        <w:rPr>
          <w:rFonts w:ascii="Arial" w:hAnsi="Arial" w:cs="Arial"/>
        </w:rPr>
        <w:t>You will receive an</w:t>
      </w:r>
      <w:r w:rsidR="00A1725E" w:rsidRPr="00A1725E">
        <w:rPr>
          <w:rFonts w:ascii="Arial" w:hAnsi="Arial" w:cs="Arial"/>
        </w:rPr>
        <w:t xml:space="preserve"> activation email</w:t>
      </w:r>
      <w:r>
        <w:rPr>
          <w:rFonts w:ascii="Arial" w:hAnsi="Arial" w:cs="Arial"/>
        </w:rPr>
        <w:t xml:space="preserve"> this evening (if you haven’t done already),</w:t>
      </w:r>
      <w:r w:rsidR="00A1725E" w:rsidRPr="00A1725E">
        <w:rPr>
          <w:rFonts w:ascii="Arial" w:hAnsi="Arial" w:cs="Arial"/>
        </w:rPr>
        <w:t xml:space="preserve"> which contain</w:t>
      </w:r>
      <w:r>
        <w:rPr>
          <w:rFonts w:ascii="Arial" w:hAnsi="Arial" w:cs="Arial"/>
        </w:rPr>
        <w:t>s</w:t>
      </w:r>
      <w:r w:rsidR="00A1725E" w:rsidRPr="00A1725E">
        <w:rPr>
          <w:rFonts w:ascii="Arial" w:hAnsi="Arial" w:cs="Arial"/>
        </w:rPr>
        <w:t xml:space="preserve"> a link to set a password for your MCAS account. MCAS can be accessed via web browser on a computer, or you can download the app for use on a mobile phone. </w:t>
      </w:r>
    </w:p>
    <w:p w14:paraId="3731D273" w14:textId="77777777" w:rsidR="00A1725E" w:rsidRPr="00A1725E" w:rsidRDefault="00A1725E" w:rsidP="00A1725E">
      <w:pPr>
        <w:rPr>
          <w:rFonts w:ascii="Arial" w:hAnsi="Arial" w:cs="Arial"/>
        </w:rPr>
      </w:pPr>
    </w:p>
    <w:p w14:paraId="0D636131" w14:textId="321C2CFF" w:rsidR="00A1725E" w:rsidRPr="00A1725E" w:rsidRDefault="00A1725E" w:rsidP="00A1725E">
      <w:pPr>
        <w:rPr>
          <w:rFonts w:ascii="Arial" w:hAnsi="Arial" w:cs="Arial"/>
        </w:rPr>
      </w:pPr>
      <w:r w:rsidRPr="00EE3236">
        <w:rPr>
          <w:rFonts w:ascii="Arial" w:hAnsi="Arial" w:cs="Arial"/>
          <w:noProof/>
        </w:rPr>
        <w:drawing>
          <wp:inline distT="0" distB="0" distL="0" distR="0" wp14:anchorId="71A99B7D" wp14:editId="2548A21A">
            <wp:extent cx="1047750" cy="1676400"/>
            <wp:effectExtent l="19050" t="19050" r="19050" b="19050"/>
            <wp:docPr id="574892541" name="Picture 11"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email&#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l="-2" t="17915" r="3879" b="10907"/>
                    <a:stretch>
                      <a:fillRect/>
                    </a:stretch>
                  </pic:blipFill>
                  <pic:spPr bwMode="auto">
                    <a:xfrm>
                      <a:off x="0" y="0"/>
                      <a:ext cx="1047750" cy="1676400"/>
                    </a:xfrm>
                    <a:prstGeom prst="rect">
                      <a:avLst/>
                    </a:prstGeom>
                    <a:noFill/>
                    <a:ln w="9525" cmpd="sng">
                      <a:solidFill>
                        <a:srgbClr val="000000"/>
                      </a:solidFill>
                      <a:miter lim="800000"/>
                      <a:headEnd/>
                      <a:tailEnd/>
                    </a:ln>
                    <a:effectLst/>
                  </pic:spPr>
                </pic:pic>
              </a:graphicData>
            </a:graphic>
          </wp:inline>
        </w:drawing>
      </w:r>
      <w:r w:rsidRPr="00A1725E">
        <w:rPr>
          <w:rFonts w:ascii="Arial" w:hAnsi="Arial" w:cs="Arial"/>
        </w:rPr>
        <w:t xml:space="preserve">  </w:t>
      </w:r>
      <w:r w:rsidRPr="00EE3236">
        <w:rPr>
          <w:rFonts w:ascii="Arial" w:hAnsi="Arial" w:cs="Arial"/>
          <w:noProof/>
        </w:rPr>
        <w:drawing>
          <wp:inline distT="0" distB="0" distL="0" distR="0" wp14:anchorId="12BF073E" wp14:editId="1BFF1110">
            <wp:extent cx="962025" cy="1676400"/>
            <wp:effectExtent l="19050" t="19050" r="28575" b="19050"/>
            <wp:docPr id="2047584565" name="Picture 10"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creenshot of a login scree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t="10435" b="8696"/>
                    <a:stretch>
                      <a:fillRect/>
                    </a:stretch>
                  </pic:blipFill>
                  <pic:spPr bwMode="auto">
                    <a:xfrm>
                      <a:off x="0" y="0"/>
                      <a:ext cx="962025" cy="1676400"/>
                    </a:xfrm>
                    <a:prstGeom prst="rect">
                      <a:avLst/>
                    </a:prstGeom>
                    <a:noFill/>
                    <a:ln w="9525" cmpd="sng">
                      <a:solidFill>
                        <a:srgbClr val="000000"/>
                      </a:solidFill>
                      <a:miter lim="800000"/>
                      <a:headEnd/>
                      <a:tailEnd/>
                    </a:ln>
                    <a:effectLst/>
                  </pic:spPr>
                </pic:pic>
              </a:graphicData>
            </a:graphic>
          </wp:inline>
        </w:drawing>
      </w:r>
      <w:r w:rsidRPr="00A1725E">
        <w:rPr>
          <w:rFonts w:ascii="Arial" w:hAnsi="Arial" w:cs="Arial"/>
        </w:rPr>
        <w:t xml:space="preserve">  </w:t>
      </w:r>
      <w:r w:rsidRPr="00EE3236">
        <w:rPr>
          <w:rFonts w:ascii="Arial" w:hAnsi="Arial" w:cs="Arial"/>
          <w:noProof/>
        </w:rPr>
        <w:drawing>
          <wp:inline distT="0" distB="0" distL="0" distR="0" wp14:anchorId="4585A0AD" wp14:editId="70A28156">
            <wp:extent cx="1400175" cy="1638300"/>
            <wp:effectExtent l="19050" t="19050" r="28575" b="19050"/>
            <wp:docPr id="1112246334" name="Picture 9"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phone&#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t="9834" b="36223"/>
                    <a:stretch>
                      <a:fillRect/>
                    </a:stretch>
                  </pic:blipFill>
                  <pic:spPr bwMode="auto">
                    <a:xfrm>
                      <a:off x="0" y="0"/>
                      <a:ext cx="1400175" cy="1638300"/>
                    </a:xfrm>
                    <a:prstGeom prst="rect">
                      <a:avLst/>
                    </a:prstGeom>
                    <a:noFill/>
                    <a:ln w="9525" cmpd="sng">
                      <a:solidFill>
                        <a:srgbClr val="000000"/>
                      </a:solidFill>
                      <a:miter lim="800000"/>
                      <a:headEnd/>
                      <a:tailEnd/>
                    </a:ln>
                    <a:effectLst/>
                  </pic:spPr>
                </pic:pic>
              </a:graphicData>
            </a:graphic>
          </wp:inline>
        </w:drawing>
      </w:r>
      <w:r w:rsidRPr="00A1725E">
        <w:rPr>
          <w:rFonts w:ascii="Arial" w:hAnsi="Arial" w:cs="Arial"/>
        </w:rPr>
        <w:t xml:space="preserve">  </w:t>
      </w:r>
      <w:r w:rsidRPr="00EE3236">
        <w:rPr>
          <w:rFonts w:ascii="Arial" w:hAnsi="Arial" w:cs="Arial"/>
          <w:noProof/>
        </w:rPr>
        <w:drawing>
          <wp:inline distT="0" distB="0" distL="0" distR="0" wp14:anchorId="3271EDCE" wp14:editId="28D4392F">
            <wp:extent cx="942975" cy="1638300"/>
            <wp:effectExtent l="19050" t="19050" r="28575" b="19050"/>
            <wp:docPr id="981602955" name="Picture 8" descr="A screenshot of a logi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login for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t="10419" b="8862"/>
                    <a:stretch>
                      <a:fillRect/>
                    </a:stretch>
                  </pic:blipFill>
                  <pic:spPr bwMode="auto">
                    <a:xfrm>
                      <a:off x="0" y="0"/>
                      <a:ext cx="942975" cy="1638300"/>
                    </a:xfrm>
                    <a:prstGeom prst="rect">
                      <a:avLst/>
                    </a:prstGeom>
                    <a:noFill/>
                    <a:ln w="9525" cmpd="sng">
                      <a:solidFill>
                        <a:srgbClr val="000000"/>
                      </a:solidFill>
                      <a:miter lim="800000"/>
                      <a:headEnd/>
                      <a:tailEnd/>
                    </a:ln>
                    <a:effectLst/>
                  </pic:spPr>
                </pic:pic>
              </a:graphicData>
            </a:graphic>
          </wp:inline>
        </w:drawing>
      </w:r>
      <w:r w:rsidRPr="00A1725E">
        <w:rPr>
          <w:rFonts w:ascii="Arial" w:hAnsi="Arial" w:cs="Arial"/>
        </w:rPr>
        <w:t xml:space="preserve">  </w:t>
      </w:r>
      <w:r w:rsidRPr="00EE3236">
        <w:rPr>
          <w:rFonts w:ascii="Arial" w:hAnsi="Arial" w:cs="Arial"/>
          <w:noProof/>
        </w:rPr>
        <w:drawing>
          <wp:inline distT="0" distB="0" distL="0" distR="0" wp14:anchorId="57BCD352" wp14:editId="0C941AC9">
            <wp:extent cx="971550" cy="1647825"/>
            <wp:effectExtent l="19050" t="19050" r="19050" b="28575"/>
            <wp:docPr id="783183854" name="Picture 7"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phon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t="11003" b="10713"/>
                    <a:stretch>
                      <a:fillRect/>
                    </a:stretch>
                  </pic:blipFill>
                  <pic:spPr bwMode="auto">
                    <a:xfrm>
                      <a:off x="0" y="0"/>
                      <a:ext cx="971550" cy="1647825"/>
                    </a:xfrm>
                    <a:prstGeom prst="rect">
                      <a:avLst/>
                    </a:prstGeom>
                    <a:noFill/>
                    <a:ln w="9525" cmpd="sng">
                      <a:solidFill>
                        <a:srgbClr val="000000"/>
                      </a:solidFill>
                      <a:miter lim="800000"/>
                      <a:headEnd/>
                      <a:tailEnd/>
                    </a:ln>
                    <a:effectLst/>
                  </pic:spPr>
                </pic:pic>
              </a:graphicData>
            </a:graphic>
          </wp:inline>
        </w:drawing>
      </w:r>
      <w:r w:rsidRPr="00A1725E">
        <w:rPr>
          <w:rFonts w:ascii="Arial" w:hAnsi="Arial" w:cs="Arial"/>
        </w:rPr>
        <w:t xml:space="preserve">  </w:t>
      </w:r>
    </w:p>
    <w:p w14:paraId="38945F5B" w14:textId="77777777" w:rsidR="00A1725E" w:rsidRPr="00A1725E" w:rsidRDefault="00A1725E" w:rsidP="00A1725E">
      <w:pPr>
        <w:rPr>
          <w:rFonts w:ascii="Arial" w:hAnsi="Arial" w:cs="Arial"/>
        </w:rPr>
      </w:pPr>
    </w:p>
    <w:p w14:paraId="2F1AF5A2" w14:textId="735BA930" w:rsidR="00A1725E" w:rsidRPr="00A1725E" w:rsidRDefault="00A1725E" w:rsidP="00A1725E">
      <w:pPr>
        <w:rPr>
          <w:rFonts w:ascii="Arial" w:hAnsi="Arial" w:cs="Arial"/>
        </w:rPr>
      </w:pPr>
      <w:r w:rsidRPr="00A1725E">
        <w:rPr>
          <w:rFonts w:ascii="Arial" w:hAnsi="Arial" w:cs="Arial"/>
        </w:rPr>
        <w:t xml:space="preserve">After setting your password, you will be able to log in and access your MCAS account. If you have multiple children at </w:t>
      </w:r>
      <w:r w:rsidR="0068192C">
        <w:rPr>
          <w:rFonts w:ascii="Arial" w:hAnsi="Arial" w:cs="Arial"/>
        </w:rPr>
        <w:t>The Priory Primary School</w:t>
      </w:r>
      <w:r w:rsidRPr="00A1725E">
        <w:rPr>
          <w:rFonts w:ascii="Arial" w:hAnsi="Arial" w:cs="Arial"/>
        </w:rPr>
        <w:t>, you will be able to see each child individually by selecting them from the dashboard on the left-hand side</w:t>
      </w:r>
      <w:r w:rsidR="006D5F49">
        <w:rPr>
          <w:rFonts w:ascii="Arial" w:hAnsi="Arial" w:cs="Arial"/>
        </w:rPr>
        <w:t xml:space="preserve"> (or at the top on the phone app). </w:t>
      </w:r>
      <w:r w:rsidRPr="00A1725E">
        <w:rPr>
          <w:rFonts w:ascii="Arial" w:hAnsi="Arial" w:cs="Arial"/>
        </w:rPr>
        <w:t xml:space="preserve"> </w:t>
      </w:r>
    </w:p>
    <w:p w14:paraId="384E1DF2" w14:textId="77777777" w:rsidR="00A1725E" w:rsidRDefault="00A1725E" w:rsidP="00A1725E">
      <w:pPr>
        <w:rPr>
          <w:rFonts w:ascii="Arial" w:hAnsi="Arial" w:cs="Arial"/>
        </w:rPr>
      </w:pPr>
    </w:p>
    <w:p w14:paraId="385D3D84" w14:textId="77777777" w:rsidR="006A670F" w:rsidRDefault="006A670F" w:rsidP="00A1725E">
      <w:pPr>
        <w:rPr>
          <w:rFonts w:ascii="Arial" w:hAnsi="Arial" w:cs="Arial"/>
        </w:rPr>
      </w:pPr>
    </w:p>
    <w:p w14:paraId="64E5250D" w14:textId="77777777" w:rsidR="006A670F" w:rsidRPr="00A1725E" w:rsidRDefault="006A670F" w:rsidP="00A1725E">
      <w:pPr>
        <w:rPr>
          <w:rFonts w:ascii="Arial" w:hAnsi="Arial" w:cs="Arial"/>
        </w:rPr>
      </w:pPr>
    </w:p>
    <w:p w14:paraId="0D3786B5" w14:textId="0B6A9688" w:rsidR="006A670F" w:rsidRPr="00480340" w:rsidRDefault="006A670F" w:rsidP="00480340">
      <w:pPr>
        <w:spacing w:after="480"/>
        <w:jc w:val="center"/>
        <w:rPr>
          <w:rFonts w:ascii="Arial" w:hAnsi="Arial" w:cs="Arial"/>
          <w:color w:val="000000" w:themeColor="text1"/>
        </w:rPr>
      </w:pPr>
      <w:r w:rsidRPr="00480340">
        <w:rPr>
          <w:rFonts w:ascii="Arial" w:hAnsi="Arial" w:cs="Arial"/>
          <w:color w:val="000000" w:themeColor="text1"/>
        </w:rPr>
        <w:lastRenderedPageBreak/>
        <w:t xml:space="preserve">IMPORTANT: </w:t>
      </w:r>
      <w:r w:rsidR="00A1725E" w:rsidRPr="00480340">
        <w:rPr>
          <w:rFonts w:ascii="Arial" w:hAnsi="Arial" w:cs="Arial"/>
          <w:color w:val="000000" w:themeColor="text1"/>
        </w:rPr>
        <w:t xml:space="preserve">Please ensure you </w:t>
      </w:r>
      <w:r w:rsidR="00A1725E" w:rsidRPr="00480340">
        <w:rPr>
          <w:rFonts w:ascii="Arial" w:hAnsi="Arial" w:cs="Arial"/>
          <w:b/>
          <w:bCs/>
          <w:color w:val="000000" w:themeColor="text1"/>
          <w:u w:val="single"/>
        </w:rPr>
        <w:t>enable push notifications</w:t>
      </w:r>
      <w:r w:rsidRPr="00480340">
        <w:rPr>
          <w:rFonts w:ascii="Arial" w:hAnsi="Arial" w:cs="Arial"/>
          <w:color w:val="000000" w:themeColor="text1"/>
        </w:rPr>
        <w:t xml:space="preserve"> on the app.</w:t>
      </w:r>
    </w:p>
    <w:p w14:paraId="27DF9B71" w14:textId="607B6627" w:rsidR="00A1725E" w:rsidRPr="00A1725E" w:rsidRDefault="006A670F" w:rsidP="00A1725E">
      <w:pPr>
        <w:rPr>
          <w:rFonts w:ascii="Arial" w:hAnsi="Arial" w:cs="Arial"/>
        </w:rPr>
      </w:pPr>
      <w:r>
        <w:rPr>
          <w:rFonts w:ascii="Arial" w:hAnsi="Arial" w:cs="Arial"/>
        </w:rPr>
        <w:t xml:space="preserve">It is very important that you do this, </w:t>
      </w:r>
      <w:r w:rsidR="006D5F49" w:rsidRPr="006D5F49">
        <w:rPr>
          <w:rFonts w:ascii="Arial" w:hAnsi="Arial" w:cs="Arial"/>
        </w:rPr>
        <w:t xml:space="preserve">as </w:t>
      </w:r>
      <w:r w:rsidR="00A1725E" w:rsidRPr="00A1725E">
        <w:rPr>
          <w:rFonts w:ascii="Arial" w:hAnsi="Arial" w:cs="Arial"/>
        </w:rPr>
        <w:t xml:space="preserve">this allows the school to keep you updated with all communications via the mobile phone app. </w:t>
      </w:r>
    </w:p>
    <w:p w14:paraId="485AFF50" w14:textId="77777777" w:rsidR="00A1725E" w:rsidRPr="00A1725E" w:rsidRDefault="00A1725E" w:rsidP="00A1725E">
      <w:pPr>
        <w:rPr>
          <w:rFonts w:ascii="Arial" w:hAnsi="Arial" w:cs="Arial"/>
        </w:rPr>
      </w:pPr>
    </w:p>
    <w:p w14:paraId="660181EB" w14:textId="64CAD496" w:rsidR="00A1725E" w:rsidRPr="00A1725E" w:rsidRDefault="006A670F" w:rsidP="00A1725E">
      <w:pPr>
        <w:rPr>
          <w:rFonts w:ascii="Arial" w:hAnsi="Arial" w:cs="Arial"/>
        </w:rPr>
      </w:pPr>
      <w:r>
        <w:rPr>
          <w:rFonts w:ascii="Arial" w:hAnsi="Arial" w:cs="Arial"/>
        </w:rPr>
        <w:t>If you have not received your activation email by Monday 9</w:t>
      </w:r>
      <w:r w:rsidRPr="006A670F">
        <w:rPr>
          <w:rFonts w:ascii="Arial" w:hAnsi="Arial" w:cs="Arial"/>
          <w:vertAlign w:val="superscript"/>
        </w:rPr>
        <w:t>th</w:t>
      </w:r>
      <w:r>
        <w:rPr>
          <w:rFonts w:ascii="Arial" w:hAnsi="Arial" w:cs="Arial"/>
        </w:rPr>
        <w:t xml:space="preserve"> March, please </w:t>
      </w:r>
      <w:r w:rsidR="00E821DD">
        <w:rPr>
          <w:rFonts w:ascii="Arial" w:hAnsi="Arial" w:cs="Arial"/>
        </w:rPr>
        <w:t>contact the school office</w:t>
      </w:r>
      <w:r w:rsidR="00C535C4">
        <w:rPr>
          <w:rFonts w:ascii="Arial" w:hAnsi="Arial" w:cs="Arial"/>
        </w:rPr>
        <w:t>.</w:t>
      </w:r>
    </w:p>
    <w:p w14:paraId="5C9BE3F4" w14:textId="77777777" w:rsidR="00CA5D5D" w:rsidRDefault="00CA5D5D" w:rsidP="00C535C4">
      <w:pPr>
        <w:jc w:val="center"/>
        <w:rPr>
          <w:rFonts w:ascii="Arial" w:hAnsi="Arial" w:cs="Arial"/>
          <w:b/>
          <w:bCs/>
          <w:u w:val="single"/>
        </w:rPr>
      </w:pPr>
    </w:p>
    <w:p w14:paraId="76C1F98B" w14:textId="1334688F" w:rsidR="00A1725E" w:rsidRDefault="00A1725E" w:rsidP="00C535C4">
      <w:pPr>
        <w:jc w:val="center"/>
        <w:rPr>
          <w:rFonts w:ascii="Arial" w:hAnsi="Arial" w:cs="Arial"/>
          <w:b/>
          <w:bCs/>
          <w:u w:val="single"/>
        </w:rPr>
      </w:pPr>
      <w:r w:rsidRPr="00A1725E">
        <w:rPr>
          <w:rFonts w:ascii="Arial" w:hAnsi="Arial" w:cs="Arial"/>
          <w:b/>
          <w:bCs/>
          <w:u w:val="single"/>
        </w:rPr>
        <w:t>MCAS Account</w:t>
      </w:r>
    </w:p>
    <w:p w14:paraId="7ED31A6F" w14:textId="77777777" w:rsidR="00CA5D5D" w:rsidRPr="00A1725E" w:rsidRDefault="00CA5D5D" w:rsidP="00C535C4">
      <w:pPr>
        <w:jc w:val="center"/>
        <w:rPr>
          <w:rFonts w:ascii="Arial" w:hAnsi="Arial" w:cs="Arial"/>
          <w:b/>
          <w:bCs/>
          <w:u w:val="single"/>
        </w:rPr>
      </w:pPr>
    </w:p>
    <w:p w14:paraId="346A5C9A" w14:textId="77777777" w:rsidR="00A1725E" w:rsidRPr="00A1725E" w:rsidRDefault="00A1725E" w:rsidP="00A1725E">
      <w:pPr>
        <w:rPr>
          <w:rFonts w:ascii="Arial" w:hAnsi="Arial" w:cs="Arial"/>
        </w:rPr>
      </w:pPr>
      <w:r w:rsidRPr="00A1725E">
        <w:rPr>
          <w:rFonts w:ascii="Arial" w:hAnsi="Arial" w:cs="Arial"/>
        </w:rPr>
        <w:t xml:space="preserve">Once you have signed up to the </w:t>
      </w:r>
      <w:r w:rsidRPr="00A1725E">
        <w:rPr>
          <w:rFonts w:ascii="Arial" w:hAnsi="Arial" w:cs="Arial"/>
          <w:b/>
        </w:rPr>
        <w:t>MCAS app</w:t>
      </w:r>
      <w:r w:rsidRPr="00A1725E">
        <w:rPr>
          <w:rFonts w:ascii="Arial" w:hAnsi="Arial" w:cs="Arial"/>
        </w:rPr>
        <w:t>, you will be able to start familiarising yourself with some of the features. The following changes to daily routines will occur over the coming term:</w:t>
      </w:r>
    </w:p>
    <w:p w14:paraId="6F6F5702" w14:textId="4D180C49" w:rsidR="00A1725E" w:rsidRPr="00A1725E" w:rsidRDefault="00A1725E" w:rsidP="00A1725E">
      <w:pPr>
        <w:numPr>
          <w:ilvl w:val="0"/>
          <w:numId w:val="15"/>
        </w:numPr>
        <w:rPr>
          <w:rFonts w:ascii="Arial" w:hAnsi="Arial" w:cs="Arial"/>
        </w:rPr>
      </w:pPr>
      <w:r w:rsidRPr="00A1725E">
        <w:rPr>
          <w:rFonts w:ascii="Arial" w:hAnsi="Arial" w:cs="Arial"/>
        </w:rPr>
        <w:t>We will be sending out all school communication through the MCAS app</w:t>
      </w:r>
      <w:r w:rsidR="00CD4AFA">
        <w:rPr>
          <w:rFonts w:ascii="Arial" w:hAnsi="Arial" w:cs="Arial"/>
        </w:rPr>
        <w:t xml:space="preserve">, as well as more direct messages from teachers on Dojo, as we do currently. </w:t>
      </w:r>
      <w:r w:rsidRPr="00A1725E">
        <w:rPr>
          <w:rFonts w:ascii="Arial" w:hAnsi="Arial" w:cs="Arial"/>
        </w:rPr>
        <w:t xml:space="preserve"> You will receive a digital notification from the app</w:t>
      </w:r>
      <w:r w:rsidR="00CD4AFA">
        <w:rPr>
          <w:rFonts w:ascii="Arial" w:hAnsi="Arial" w:cs="Arial"/>
        </w:rPr>
        <w:t xml:space="preserve"> (</w:t>
      </w:r>
      <w:proofErr w:type="gramStart"/>
      <w:r w:rsidR="00CD4AFA">
        <w:rPr>
          <w:rFonts w:ascii="Arial" w:hAnsi="Arial" w:cs="Arial"/>
        </w:rPr>
        <w:t>as long as</w:t>
      </w:r>
      <w:proofErr w:type="gramEnd"/>
      <w:r w:rsidR="00CD4AFA">
        <w:rPr>
          <w:rFonts w:ascii="Arial" w:hAnsi="Arial" w:cs="Arial"/>
        </w:rPr>
        <w:t xml:space="preserve"> you enable push notifications)</w:t>
      </w:r>
      <w:r w:rsidRPr="00A1725E">
        <w:rPr>
          <w:rFonts w:ascii="Arial" w:hAnsi="Arial" w:cs="Arial"/>
        </w:rPr>
        <w:t xml:space="preserve"> to help you to instantly be kept up to date with the communication from the school.</w:t>
      </w:r>
    </w:p>
    <w:p w14:paraId="035522D1" w14:textId="1CA2815B" w:rsidR="00A1725E" w:rsidRPr="00A1725E" w:rsidRDefault="00A1725E" w:rsidP="00A1725E">
      <w:pPr>
        <w:numPr>
          <w:ilvl w:val="0"/>
          <w:numId w:val="15"/>
        </w:numPr>
        <w:rPr>
          <w:rFonts w:ascii="Arial" w:hAnsi="Arial" w:cs="Arial"/>
        </w:rPr>
      </w:pPr>
      <w:r w:rsidRPr="00A1725E">
        <w:rPr>
          <w:rFonts w:ascii="Arial" w:hAnsi="Arial" w:cs="Arial"/>
        </w:rPr>
        <w:t>You will also be able to update your child’s details and permissions via the app</w:t>
      </w:r>
      <w:r w:rsidR="00CD4AFA">
        <w:rPr>
          <w:rFonts w:ascii="Arial" w:hAnsi="Arial" w:cs="Arial"/>
        </w:rPr>
        <w:t xml:space="preserve">. </w:t>
      </w:r>
    </w:p>
    <w:p w14:paraId="74254CE4" w14:textId="77777777" w:rsidR="00A1725E" w:rsidRPr="00A1725E" w:rsidRDefault="00A1725E" w:rsidP="00A1725E">
      <w:pPr>
        <w:numPr>
          <w:ilvl w:val="0"/>
          <w:numId w:val="15"/>
        </w:numPr>
        <w:rPr>
          <w:rFonts w:ascii="Arial" w:hAnsi="Arial" w:cs="Arial"/>
        </w:rPr>
      </w:pPr>
      <w:r w:rsidRPr="00A1725E">
        <w:rPr>
          <w:rFonts w:ascii="Arial" w:hAnsi="Arial" w:cs="Arial"/>
        </w:rPr>
        <w:t xml:space="preserve">Please take the opportunity to check that your child’s medical information held by the school is correct. This can be done by clicking on the data collection form and scrolling down to the bottom. </w:t>
      </w:r>
    </w:p>
    <w:p w14:paraId="0A4EA357" w14:textId="77777777" w:rsidR="00CA5D5D" w:rsidRDefault="00CA5D5D" w:rsidP="00A1725E">
      <w:pPr>
        <w:rPr>
          <w:rFonts w:ascii="Arial" w:hAnsi="Arial" w:cs="Arial"/>
          <w:b/>
          <w:bCs/>
          <w:sz w:val="24"/>
          <w:szCs w:val="24"/>
        </w:rPr>
      </w:pPr>
    </w:p>
    <w:p w14:paraId="5603C409" w14:textId="1B403C1B" w:rsidR="00A1725E" w:rsidRPr="00F87C98" w:rsidRDefault="00CD4AFA" w:rsidP="00A1725E">
      <w:pPr>
        <w:rPr>
          <w:rFonts w:ascii="Arial" w:hAnsi="Arial" w:cs="Arial"/>
          <w:b/>
          <w:bCs/>
          <w:sz w:val="24"/>
          <w:szCs w:val="24"/>
        </w:rPr>
      </w:pPr>
      <w:r w:rsidRPr="00F87C98">
        <w:rPr>
          <w:rFonts w:ascii="Arial" w:hAnsi="Arial" w:cs="Arial"/>
          <w:b/>
          <w:bCs/>
          <w:sz w:val="24"/>
          <w:szCs w:val="24"/>
        </w:rPr>
        <w:t xml:space="preserve">CLUBS: </w:t>
      </w:r>
    </w:p>
    <w:p w14:paraId="3AEADEF3" w14:textId="6010A060" w:rsidR="00284308" w:rsidRDefault="00145DAC" w:rsidP="00145DAC">
      <w:pPr>
        <w:pStyle w:val="ListParagraph"/>
        <w:numPr>
          <w:ilvl w:val="0"/>
          <w:numId w:val="16"/>
        </w:numPr>
        <w:rPr>
          <w:rFonts w:ascii="Arial" w:hAnsi="Arial" w:cs="Arial"/>
        </w:rPr>
      </w:pPr>
      <w:r>
        <w:rPr>
          <w:rFonts w:ascii="Arial" w:hAnsi="Arial" w:cs="Arial"/>
        </w:rPr>
        <w:t xml:space="preserve">You will be able to see </w:t>
      </w:r>
      <w:r w:rsidR="00480340">
        <w:rPr>
          <w:rFonts w:ascii="Arial" w:hAnsi="Arial" w:cs="Arial"/>
        </w:rPr>
        <w:t xml:space="preserve">the Clubs button within the app, and within this, </w:t>
      </w:r>
      <w:r w:rsidR="00CB055C">
        <w:rPr>
          <w:rFonts w:ascii="Arial" w:hAnsi="Arial" w:cs="Arial"/>
        </w:rPr>
        <w:t xml:space="preserve">you will be able to see </w:t>
      </w:r>
    </w:p>
    <w:p w14:paraId="29114F98" w14:textId="77777777" w:rsidR="00284308" w:rsidRDefault="00CD5176" w:rsidP="00284308">
      <w:pPr>
        <w:pStyle w:val="ListParagraph"/>
        <w:numPr>
          <w:ilvl w:val="1"/>
          <w:numId w:val="16"/>
        </w:numPr>
        <w:rPr>
          <w:rFonts w:ascii="Arial" w:hAnsi="Arial" w:cs="Arial"/>
        </w:rPr>
      </w:pPr>
      <w:r>
        <w:rPr>
          <w:rFonts w:ascii="Arial" w:hAnsi="Arial" w:cs="Arial"/>
        </w:rPr>
        <w:t>wh</w:t>
      </w:r>
      <w:r w:rsidR="00284308">
        <w:rPr>
          <w:rFonts w:ascii="Arial" w:hAnsi="Arial" w:cs="Arial"/>
        </w:rPr>
        <w:t>ich c</w:t>
      </w:r>
      <w:r>
        <w:rPr>
          <w:rFonts w:ascii="Arial" w:hAnsi="Arial" w:cs="Arial"/>
        </w:rPr>
        <w:t xml:space="preserve">lubs are available to your child (including </w:t>
      </w:r>
      <w:proofErr w:type="gramStart"/>
      <w:r>
        <w:rPr>
          <w:rFonts w:ascii="Arial" w:hAnsi="Arial" w:cs="Arial"/>
        </w:rPr>
        <w:t>whether or not</w:t>
      </w:r>
      <w:proofErr w:type="gramEnd"/>
      <w:r>
        <w:rPr>
          <w:rFonts w:ascii="Arial" w:hAnsi="Arial" w:cs="Arial"/>
        </w:rPr>
        <w:t xml:space="preserve"> the club has space), </w:t>
      </w:r>
    </w:p>
    <w:p w14:paraId="599EAC36" w14:textId="3A1E1B70" w:rsidR="00CD4AFA" w:rsidRDefault="00284308" w:rsidP="00284308">
      <w:pPr>
        <w:pStyle w:val="ListParagraph"/>
        <w:numPr>
          <w:ilvl w:val="1"/>
          <w:numId w:val="16"/>
        </w:numPr>
        <w:rPr>
          <w:rFonts w:ascii="Arial" w:hAnsi="Arial" w:cs="Arial"/>
        </w:rPr>
      </w:pPr>
      <w:r>
        <w:rPr>
          <w:rFonts w:ascii="Arial" w:hAnsi="Arial" w:cs="Arial"/>
        </w:rPr>
        <w:t>which clubs your child is already enrolled in (from Arbor, n.b. this will not include Gardening Club, Petite Dance Club or Gol Football) and</w:t>
      </w:r>
    </w:p>
    <w:p w14:paraId="5D40A5AB" w14:textId="1EB9CEA7" w:rsidR="00284308" w:rsidRDefault="003D52D7" w:rsidP="00284308">
      <w:pPr>
        <w:pStyle w:val="ListParagraph"/>
        <w:numPr>
          <w:ilvl w:val="1"/>
          <w:numId w:val="16"/>
        </w:numPr>
        <w:rPr>
          <w:rFonts w:ascii="Arial" w:hAnsi="Arial" w:cs="Arial"/>
        </w:rPr>
      </w:pPr>
      <w:r>
        <w:rPr>
          <w:rFonts w:ascii="Arial" w:hAnsi="Arial" w:cs="Arial"/>
        </w:rPr>
        <w:t xml:space="preserve">the </w:t>
      </w:r>
      <w:r w:rsidR="00284308">
        <w:rPr>
          <w:rFonts w:ascii="Arial" w:hAnsi="Arial" w:cs="Arial"/>
        </w:rPr>
        <w:t xml:space="preserve">clubs for which your child </w:t>
      </w:r>
      <w:r>
        <w:rPr>
          <w:rFonts w:ascii="Arial" w:hAnsi="Arial" w:cs="Arial"/>
        </w:rPr>
        <w:t xml:space="preserve">is on the waiting list.  </w:t>
      </w:r>
    </w:p>
    <w:p w14:paraId="07068013" w14:textId="77777777" w:rsidR="00EA5CA5" w:rsidRDefault="00EA5CA5" w:rsidP="00EA5CA5">
      <w:pPr>
        <w:pStyle w:val="ListParagraph"/>
        <w:ind w:left="1440"/>
        <w:rPr>
          <w:rFonts w:ascii="Arial" w:hAnsi="Arial" w:cs="Arial"/>
        </w:rPr>
      </w:pPr>
    </w:p>
    <w:p w14:paraId="151016EE" w14:textId="1F6C0A82" w:rsidR="003D52D7" w:rsidRDefault="003D52D7" w:rsidP="003D52D7">
      <w:pPr>
        <w:pStyle w:val="ListParagraph"/>
        <w:numPr>
          <w:ilvl w:val="0"/>
          <w:numId w:val="16"/>
        </w:numPr>
        <w:rPr>
          <w:rFonts w:ascii="Arial" w:hAnsi="Arial" w:cs="Arial"/>
        </w:rPr>
      </w:pPr>
      <w:r>
        <w:rPr>
          <w:rFonts w:ascii="Arial" w:hAnsi="Arial" w:cs="Arial"/>
        </w:rPr>
        <w:t xml:space="preserve">Each club listed, </w:t>
      </w:r>
      <w:r w:rsidR="00EA5CA5">
        <w:rPr>
          <w:rFonts w:ascii="Arial" w:hAnsi="Arial" w:cs="Arial"/>
        </w:rPr>
        <w:t>h</w:t>
      </w:r>
      <w:r>
        <w:rPr>
          <w:rFonts w:ascii="Arial" w:hAnsi="Arial" w:cs="Arial"/>
        </w:rPr>
        <w:t>as a “view detail” button</w:t>
      </w:r>
      <w:r w:rsidR="00EA5CA5">
        <w:rPr>
          <w:rFonts w:ascii="Arial" w:hAnsi="Arial" w:cs="Arial"/>
        </w:rPr>
        <w:t xml:space="preserve">, if you click through, you will be able to see spaces available, times and date of next session.  Here, there will be a button at the bottom which </w:t>
      </w:r>
      <w:proofErr w:type="gramStart"/>
      <w:r w:rsidR="00EA5CA5">
        <w:rPr>
          <w:rFonts w:ascii="Arial" w:hAnsi="Arial" w:cs="Arial"/>
        </w:rPr>
        <w:t>says</w:t>
      </w:r>
      <w:proofErr w:type="gramEnd"/>
      <w:r w:rsidR="00EA5CA5">
        <w:rPr>
          <w:rFonts w:ascii="Arial" w:hAnsi="Arial" w:cs="Arial"/>
        </w:rPr>
        <w:t xml:space="preserve"> “Add to Waiting List”, if required. </w:t>
      </w:r>
    </w:p>
    <w:p w14:paraId="234C8AC5" w14:textId="4C007C7D" w:rsidR="00EA5CA5" w:rsidRDefault="00EA5CA5" w:rsidP="007357A6">
      <w:pPr>
        <w:pStyle w:val="ListParagraph"/>
        <w:numPr>
          <w:ilvl w:val="0"/>
          <w:numId w:val="16"/>
        </w:numPr>
        <w:spacing w:after="240"/>
        <w:rPr>
          <w:rFonts w:ascii="Arial" w:hAnsi="Arial" w:cs="Arial"/>
        </w:rPr>
      </w:pPr>
      <w:r>
        <w:rPr>
          <w:rFonts w:ascii="Arial" w:hAnsi="Arial" w:cs="Arial"/>
        </w:rPr>
        <w:t xml:space="preserve">Please note that the prices shown on the current clubs, reflect the 3 weeks remaining of this term.  You </w:t>
      </w:r>
      <w:proofErr w:type="gramStart"/>
      <w:r>
        <w:rPr>
          <w:rFonts w:ascii="Arial" w:hAnsi="Arial" w:cs="Arial"/>
        </w:rPr>
        <w:t>are able to</w:t>
      </w:r>
      <w:proofErr w:type="gramEnd"/>
      <w:r>
        <w:rPr>
          <w:rFonts w:ascii="Arial" w:hAnsi="Arial" w:cs="Arial"/>
        </w:rPr>
        <w:t xml:space="preserve"> book via MCAS for the last 3 weeks.  </w:t>
      </w:r>
    </w:p>
    <w:p w14:paraId="32D9F791" w14:textId="789A8DE5" w:rsidR="00EA5CA5" w:rsidRDefault="00EA5CA5" w:rsidP="003D52D7">
      <w:pPr>
        <w:pStyle w:val="ListParagraph"/>
        <w:numPr>
          <w:ilvl w:val="0"/>
          <w:numId w:val="16"/>
        </w:numPr>
        <w:rPr>
          <w:rFonts w:ascii="Arial" w:hAnsi="Arial" w:cs="Arial"/>
        </w:rPr>
      </w:pPr>
      <w:r>
        <w:rPr>
          <w:rFonts w:ascii="Arial" w:hAnsi="Arial" w:cs="Arial"/>
        </w:rPr>
        <w:t>Similarly, when clubs become available for next term, there will be one price showing</w:t>
      </w:r>
      <w:r w:rsidR="00393B0B">
        <w:rPr>
          <w:rFonts w:ascii="Arial" w:hAnsi="Arial" w:cs="Arial"/>
        </w:rPr>
        <w:t xml:space="preserve"> for the first half of term.  Please note, that if you do not book at the beginning of the term, and you would like to join during the term, you will need to email or call the school office, and we will book your child on for you, and raise the order to pay on your MCAS. </w:t>
      </w:r>
    </w:p>
    <w:p w14:paraId="69846BC0" w14:textId="0FB66514" w:rsidR="00A1725E" w:rsidRPr="00A1725E" w:rsidRDefault="00A1725E" w:rsidP="00A1725E">
      <w:pPr>
        <w:numPr>
          <w:ilvl w:val="0"/>
          <w:numId w:val="15"/>
        </w:numPr>
        <w:rPr>
          <w:rFonts w:ascii="Arial" w:hAnsi="Arial" w:cs="Arial"/>
        </w:rPr>
      </w:pPr>
      <w:r w:rsidRPr="00A1725E">
        <w:rPr>
          <w:rFonts w:ascii="Arial" w:hAnsi="Arial" w:cs="Arial"/>
        </w:rPr>
        <w:t>The app will provide you a notification once the clubs sign up is live.</w:t>
      </w:r>
    </w:p>
    <w:p w14:paraId="1F8F3272" w14:textId="77777777" w:rsidR="006D102E" w:rsidRDefault="006D102E" w:rsidP="00A1725E">
      <w:pPr>
        <w:rPr>
          <w:rFonts w:ascii="Arial" w:hAnsi="Arial" w:cs="Arial"/>
          <w:b/>
          <w:bCs/>
        </w:rPr>
      </w:pPr>
    </w:p>
    <w:p w14:paraId="31D47ACA" w14:textId="77777777" w:rsidR="006D102E" w:rsidRDefault="006D102E" w:rsidP="00A1725E">
      <w:pPr>
        <w:rPr>
          <w:rFonts w:ascii="Arial" w:hAnsi="Arial" w:cs="Arial"/>
          <w:b/>
          <w:bCs/>
        </w:rPr>
      </w:pPr>
    </w:p>
    <w:p w14:paraId="6EE08BB7" w14:textId="78E56A93" w:rsidR="00A1725E" w:rsidRPr="00A1725E" w:rsidRDefault="007357A6" w:rsidP="00A1725E">
      <w:pPr>
        <w:rPr>
          <w:rFonts w:ascii="Arial" w:hAnsi="Arial" w:cs="Arial"/>
          <w:b/>
          <w:bCs/>
        </w:rPr>
      </w:pPr>
      <w:r w:rsidRPr="00CA5D5D">
        <w:rPr>
          <w:rFonts w:ascii="Arial" w:hAnsi="Arial" w:cs="Arial"/>
          <w:b/>
          <w:bCs/>
        </w:rPr>
        <w:lastRenderedPageBreak/>
        <w:t>LUNCH BOOKINGS AND PAYMENTS</w:t>
      </w:r>
    </w:p>
    <w:p w14:paraId="375CE970" w14:textId="2B1D5FCC" w:rsidR="00A1725E" w:rsidRDefault="007357A6" w:rsidP="00A1725E">
      <w:pPr>
        <w:numPr>
          <w:ilvl w:val="0"/>
          <w:numId w:val="15"/>
        </w:numPr>
        <w:rPr>
          <w:rFonts w:ascii="Arial" w:hAnsi="Arial" w:cs="Arial"/>
        </w:rPr>
      </w:pPr>
      <w:r>
        <w:rPr>
          <w:rFonts w:ascii="Arial" w:hAnsi="Arial" w:cs="Arial"/>
        </w:rPr>
        <w:t>You will see the “</w:t>
      </w:r>
      <w:r w:rsidR="00507E42">
        <w:rPr>
          <w:rFonts w:ascii="Arial" w:hAnsi="Arial" w:cs="Arial"/>
        </w:rPr>
        <w:t xml:space="preserve">Dinner” button on your MCAS.  </w:t>
      </w:r>
    </w:p>
    <w:p w14:paraId="2FEABDEC" w14:textId="632EB7D6" w:rsidR="0002326C" w:rsidRDefault="00603BB1" w:rsidP="00A1725E">
      <w:pPr>
        <w:numPr>
          <w:ilvl w:val="0"/>
          <w:numId w:val="15"/>
        </w:numPr>
        <w:rPr>
          <w:rFonts w:ascii="Arial" w:hAnsi="Arial" w:cs="Arial"/>
        </w:rPr>
      </w:pPr>
      <w:r>
        <w:rPr>
          <w:rFonts w:ascii="Arial" w:hAnsi="Arial" w:cs="Arial"/>
        </w:rPr>
        <w:t>You</w:t>
      </w:r>
      <w:r w:rsidR="0002326C">
        <w:rPr>
          <w:rFonts w:ascii="Arial" w:hAnsi="Arial" w:cs="Arial"/>
        </w:rPr>
        <w:t xml:space="preserve"> will be able t</w:t>
      </w:r>
      <w:r w:rsidR="00BC2BC2">
        <w:rPr>
          <w:rFonts w:ascii="Arial" w:hAnsi="Arial" w:cs="Arial"/>
        </w:rPr>
        <w:t xml:space="preserve">o flick through each week until the end of </w:t>
      </w:r>
      <w:r w:rsidR="00BF157A">
        <w:rPr>
          <w:rFonts w:ascii="Arial" w:hAnsi="Arial" w:cs="Arial"/>
        </w:rPr>
        <w:t>t</w:t>
      </w:r>
      <w:r w:rsidR="00BC2BC2">
        <w:rPr>
          <w:rFonts w:ascii="Arial" w:hAnsi="Arial" w:cs="Arial"/>
        </w:rPr>
        <w:t xml:space="preserve">erm and see the menu options for each day. </w:t>
      </w:r>
    </w:p>
    <w:p w14:paraId="0FFDE2F0" w14:textId="65EF8D66" w:rsidR="00BC2BC2" w:rsidRDefault="00BC2BC2" w:rsidP="00A1725E">
      <w:pPr>
        <w:numPr>
          <w:ilvl w:val="0"/>
          <w:numId w:val="15"/>
        </w:numPr>
        <w:rPr>
          <w:rFonts w:ascii="Arial" w:hAnsi="Arial" w:cs="Arial"/>
        </w:rPr>
      </w:pPr>
      <w:r>
        <w:rPr>
          <w:rFonts w:ascii="Arial" w:hAnsi="Arial" w:cs="Arial"/>
        </w:rPr>
        <w:t>You</w:t>
      </w:r>
      <w:r w:rsidR="00C42878">
        <w:rPr>
          <w:rFonts w:ascii="Arial" w:hAnsi="Arial" w:cs="Arial"/>
        </w:rPr>
        <w:t xml:space="preserve"> will also be able to order your child’s lunch</w:t>
      </w:r>
      <w:r w:rsidR="00842454">
        <w:rPr>
          <w:rFonts w:ascii="Arial" w:hAnsi="Arial" w:cs="Arial"/>
        </w:rPr>
        <w:t xml:space="preserve"> -</w:t>
      </w:r>
      <w:r w:rsidR="00C42878">
        <w:rPr>
          <w:rFonts w:ascii="Arial" w:hAnsi="Arial" w:cs="Arial"/>
        </w:rPr>
        <w:t xml:space="preserve"> </w:t>
      </w:r>
      <w:r w:rsidR="00842454">
        <w:rPr>
          <w:rFonts w:ascii="Arial" w:hAnsi="Arial" w:cs="Arial"/>
        </w:rPr>
        <w:t>a</w:t>
      </w:r>
      <w:r w:rsidR="00C73B98">
        <w:rPr>
          <w:rFonts w:ascii="Arial" w:hAnsi="Arial" w:cs="Arial"/>
        </w:rPr>
        <w:t xml:space="preserve"> whole half term in advance if you prefer</w:t>
      </w:r>
      <w:r w:rsidR="00842454">
        <w:rPr>
          <w:rFonts w:ascii="Arial" w:hAnsi="Arial" w:cs="Arial"/>
        </w:rPr>
        <w:t>!</w:t>
      </w:r>
    </w:p>
    <w:p w14:paraId="534EFCF3" w14:textId="55AFE919" w:rsidR="00C73B98" w:rsidRDefault="00C73B98" w:rsidP="00A1725E">
      <w:pPr>
        <w:numPr>
          <w:ilvl w:val="0"/>
          <w:numId w:val="15"/>
        </w:numPr>
        <w:rPr>
          <w:rFonts w:ascii="Arial" w:hAnsi="Arial" w:cs="Arial"/>
        </w:rPr>
      </w:pPr>
      <w:r>
        <w:rPr>
          <w:rFonts w:ascii="Arial" w:hAnsi="Arial" w:cs="Arial"/>
        </w:rPr>
        <w:t xml:space="preserve">Click on to a specific day, </w:t>
      </w:r>
      <w:r w:rsidR="0014625C">
        <w:rPr>
          <w:rFonts w:ascii="Arial" w:hAnsi="Arial" w:cs="Arial"/>
        </w:rPr>
        <w:t>and then click the drop down for “Spring Term Menu 2026”, and it will show you the options.  You highlight the option of your choosing, then click submit</w:t>
      </w:r>
      <w:r w:rsidR="00F123D2">
        <w:rPr>
          <w:rFonts w:ascii="Arial" w:hAnsi="Arial" w:cs="Arial"/>
        </w:rPr>
        <w:t xml:space="preserve"> – and your child’s lunch is ordered.  You can cancel selection</w:t>
      </w:r>
      <w:r w:rsidR="002F5BBA">
        <w:rPr>
          <w:rFonts w:ascii="Arial" w:hAnsi="Arial" w:cs="Arial"/>
        </w:rPr>
        <w:t xml:space="preserve"> if you’ve made an error. </w:t>
      </w:r>
    </w:p>
    <w:p w14:paraId="785C8D37" w14:textId="77777777" w:rsidR="006A6A85" w:rsidRPr="00480340" w:rsidRDefault="009C76B2" w:rsidP="00A1725E">
      <w:pPr>
        <w:numPr>
          <w:ilvl w:val="0"/>
          <w:numId w:val="15"/>
        </w:numPr>
        <w:rPr>
          <w:rFonts w:ascii="Arial" w:hAnsi="Arial" w:cs="Arial"/>
          <w:color w:val="000000" w:themeColor="text1"/>
        </w:rPr>
      </w:pPr>
      <w:r w:rsidRPr="00480340">
        <w:rPr>
          <w:rFonts w:ascii="Arial" w:hAnsi="Arial" w:cs="Arial"/>
          <w:color w:val="000000" w:themeColor="text1"/>
        </w:rPr>
        <w:t xml:space="preserve">N.B.  </w:t>
      </w:r>
      <w:r w:rsidR="00801B4A" w:rsidRPr="00480340">
        <w:rPr>
          <w:rFonts w:ascii="Arial" w:hAnsi="Arial" w:cs="Arial"/>
          <w:i/>
          <w:iCs/>
          <w:color w:val="000000" w:themeColor="text1"/>
        </w:rPr>
        <w:t>Parents</w:t>
      </w:r>
      <w:r w:rsidRPr="00480340">
        <w:rPr>
          <w:rFonts w:ascii="Arial" w:hAnsi="Arial" w:cs="Arial"/>
          <w:color w:val="000000" w:themeColor="text1"/>
        </w:rPr>
        <w:t xml:space="preserve"> will not be able to order </w:t>
      </w:r>
      <w:r w:rsidR="00801B4A" w:rsidRPr="00480340">
        <w:rPr>
          <w:rFonts w:ascii="Arial" w:hAnsi="Arial" w:cs="Arial"/>
          <w:color w:val="000000" w:themeColor="text1"/>
        </w:rPr>
        <w:t>their</w:t>
      </w:r>
      <w:r w:rsidRPr="00480340">
        <w:rPr>
          <w:rFonts w:ascii="Arial" w:hAnsi="Arial" w:cs="Arial"/>
          <w:color w:val="000000" w:themeColor="text1"/>
        </w:rPr>
        <w:t xml:space="preserve"> child a lunch, without first </w:t>
      </w:r>
      <w:r w:rsidR="00901E2E" w:rsidRPr="00480340">
        <w:rPr>
          <w:rFonts w:ascii="Arial" w:hAnsi="Arial" w:cs="Arial"/>
          <w:color w:val="000000" w:themeColor="text1"/>
        </w:rPr>
        <w:t>“</w:t>
      </w:r>
      <w:r w:rsidR="00901E2E" w:rsidRPr="00480340">
        <w:rPr>
          <w:rFonts w:ascii="Arial" w:hAnsi="Arial" w:cs="Arial"/>
          <w:b/>
          <w:bCs/>
          <w:color w:val="000000" w:themeColor="text1"/>
        </w:rPr>
        <w:t>Adding Dinner Money</w:t>
      </w:r>
      <w:r w:rsidR="00901E2E" w:rsidRPr="00480340">
        <w:rPr>
          <w:rFonts w:ascii="Arial" w:hAnsi="Arial" w:cs="Arial"/>
          <w:color w:val="000000" w:themeColor="text1"/>
        </w:rPr>
        <w:t xml:space="preserve">” to your account – a button for this is at the bottom of the weekly menu. </w:t>
      </w:r>
      <w:r w:rsidR="005071F8" w:rsidRPr="00480340">
        <w:rPr>
          <w:rFonts w:ascii="Arial" w:hAnsi="Arial" w:cs="Arial"/>
          <w:color w:val="000000" w:themeColor="text1"/>
        </w:rPr>
        <w:t xml:space="preserve"> </w:t>
      </w:r>
    </w:p>
    <w:p w14:paraId="48F3DE38" w14:textId="43F2F238" w:rsidR="006A6A85" w:rsidRPr="00480340" w:rsidRDefault="006A6A85" w:rsidP="00A1725E">
      <w:pPr>
        <w:numPr>
          <w:ilvl w:val="0"/>
          <w:numId w:val="15"/>
        </w:numPr>
        <w:rPr>
          <w:rFonts w:ascii="Arial" w:hAnsi="Arial" w:cs="Arial"/>
          <w:color w:val="000000" w:themeColor="text1"/>
        </w:rPr>
      </w:pPr>
      <w:r w:rsidRPr="00480340">
        <w:rPr>
          <w:rFonts w:ascii="Arial" w:hAnsi="Arial" w:cs="Arial"/>
          <w:color w:val="000000" w:themeColor="text1"/>
        </w:rPr>
        <w:t>No child will ever go hungry, but this new system</w:t>
      </w:r>
      <w:r w:rsidR="00D04FF7" w:rsidRPr="00480340">
        <w:rPr>
          <w:rFonts w:ascii="Arial" w:hAnsi="Arial" w:cs="Arial"/>
          <w:color w:val="000000" w:themeColor="text1"/>
        </w:rPr>
        <w:t xml:space="preserve">, from next week, </w:t>
      </w:r>
      <w:r w:rsidRPr="00480340">
        <w:rPr>
          <w:rFonts w:ascii="Arial" w:hAnsi="Arial" w:cs="Arial"/>
          <w:color w:val="000000" w:themeColor="text1"/>
        </w:rPr>
        <w:t xml:space="preserve">is set up for prepayment. </w:t>
      </w:r>
    </w:p>
    <w:p w14:paraId="1372AE11" w14:textId="3E9C8096" w:rsidR="00003A05" w:rsidRPr="006D102E" w:rsidRDefault="00003A05" w:rsidP="00A1725E">
      <w:pPr>
        <w:numPr>
          <w:ilvl w:val="0"/>
          <w:numId w:val="15"/>
        </w:numPr>
        <w:rPr>
          <w:rFonts w:ascii="Arial" w:hAnsi="Arial" w:cs="Arial"/>
        </w:rPr>
      </w:pPr>
      <w:r w:rsidRPr="006D102E">
        <w:rPr>
          <w:rFonts w:ascii="Arial" w:hAnsi="Arial" w:cs="Arial"/>
        </w:rPr>
        <w:t xml:space="preserve">If your child has had a lunch </w:t>
      </w:r>
      <w:r w:rsidR="006D102E" w:rsidRPr="006D102E">
        <w:rPr>
          <w:rFonts w:ascii="Arial" w:hAnsi="Arial" w:cs="Arial"/>
        </w:rPr>
        <w:t>this week at school, it will show on their account when you log in.</w:t>
      </w:r>
    </w:p>
    <w:p w14:paraId="0F053DBD" w14:textId="77777777" w:rsidR="006A6A85" w:rsidRDefault="006A6A85" w:rsidP="006A6A85">
      <w:pPr>
        <w:ind w:left="720"/>
        <w:rPr>
          <w:rFonts w:ascii="Arial" w:hAnsi="Arial" w:cs="Arial"/>
          <w:color w:val="EE0000"/>
        </w:rPr>
      </w:pPr>
    </w:p>
    <w:p w14:paraId="28F75740" w14:textId="7EB80B73" w:rsidR="005071F8" w:rsidRPr="00CA5D5D" w:rsidRDefault="005071F8" w:rsidP="00CA5D5D">
      <w:pPr>
        <w:rPr>
          <w:rFonts w:ascii="Arial" w:hAnsi="Arial" w:cs="Arial"/>
          <w:b/>
          <w:bCs/>
          <w:color w:val="EE0000"/>
        </w:rPr>
      </w:pPr>
      <w:r w:rsidRPr="00CA5D5D">
        <w:rPr>
          <w:rFonts w:ascii="Arial" w:hAnsi="Arial" w:cs="Arial"/>
          <w:b/>
          <w:bCs/>
        </w:rPr>
        <w:t>TRIP</w:t>
      </w:r>
      <w:r w:rsidR="00CA5D5D">
        <w:rPr>
          <w:rFonts w:ascii="Arial" w:hAnsi="Arial" w:cs="Arial"/>
          <w:b/>
          <w:bCs/>
        </w:rPr>
        <w:t xml:space="preserve">S: </w:t>
      </w:r>
      <w:r w:rsidRPr="00CA5D5D">
        <w:rPr>
          <w:rFonts w:ascii="Arial" w:hAnsi="Arial" w:cs="Arial"/>
        </w:rPr>
        <w:t xml:space="preserve">These will be live on </w:t>
      </w:r>
      <w:r w:rsidR="00480340">
        <w:rPr>
          <w:rFonts w:ascii="Arial" w:hAnsi="Arial" w:cs="Arial"/>
        </w:rPr>
        <w:t>MCAS</w:t>
      </w:r>
      <w:r w:rsidRPr="00CA5D5D">
        <w:rPr>
          <w:rFonts w:ascii="Arial" w:hAnsi="Arial" w:cs="Arial"/>
        </w:rPr>
        <w:t xml:space="preserve"> soon</w:t>
      </w:r>
      <w:r w:rsidR="00D04FF7" w:rsidRPr="00CA5D5D">
        <w:rPr>
          <w:rFonts w:ascii="Arial" w:hAnsi="Arial" w:cs="Arial"/>
        </w:rPr>
        <w:t xml:space="preserve">.  We will communicate clear instructions when a new trip is added. </w:t>
      </w:r>
      <w:r w:rsidR="00480340">
        <w:rPr>
          <w:rFonts w:ascii="Arial" w:hAnsi="Arial" w:cs="Arial"/>
        </w:rPr>
        <w:t xml:space="preserve">We will also be migrating over the current trips you’re child is currently </w:t>
      </w:r>
      <w:r w:rsidR="005B22A6">
        <w:rPr>
          <w:rFonts w:ascii="Arial" w:hAnsi="Arial" w:cs="Arial"/>
        </w:rPr>
        <w:t>signed up for on Arbor.</w:t>
      </w:r>
    </w:p>
    <w:p w14:paraId="4D8E1289" w14:textId="5BF9034F" w:rsidR="00D04FF7" w:rsidRDefault="00D04FF7" w:rsidP="00003A05">
      <w:pPr>
        <w:spacing w:after="360"/>
        <w:rPr>
          <w:rFonts w:ascii="Arial" w:hAnsi="Arial" w:cs="Arial"/>
        </w:rPr>
      </w:pPr>
      <w:r w:rsidRPr="00CA5D5D">
        <w:rPr>
          <w:rFonts w:ascii="Arial" w:hAnsi="Arial" w:cs="Arial"/>
          <w:b/>
          <w:bCs/>
        </w:rPr>
        <w:t>ATTENDANCE</w:t>
      </w:r>
      <w:r w:rsidR="00CA5D5D">
        <w:rPr>
          <w:rFonts w:ascii="Arial" w:hAnsi="Arial" w:cs="Arial"/>
          <w:b/>
          <w:bCs/>
        </w:rPr>
        <w:t xml:space="preserve">: </w:t>
      </w:r>
      <w:r>
        <w:rPr>
          <w:rFonts w:ascii="Arial" w:hAnsi="Arial" w:cs="Arial"/>
        </w:rPr>
        <w:t>You will be able to see your child’s attendance record</w:t>
      </w:r>
    </w:p>
    <w:p w14:paraId="2FD4D449" w14:textId="74FF1A3D" w:rsidR="00EA1A9D" w:rsidRPr="00EA1A9D" w:rsidRDefault="00EA1A9D" w:rsidP="00003A05">
      <w:pPr>
        <w:spacing w:after="360"/>
        <w:rPr>
          <w:rFonts w:ascii="Arial" w:hAnsi="Arial" w:cs="Arial"/>
        </w:rPr>
      </w:pPr>
      <w:r w:rsidRPr="00CA5D5D">
        <w:rPr>
          <w:rFonts w:ascii="Arial" w:hAnsi="Arial" w:cs="Arial"/>
          <w:b/>
          <w:bCs/>
        </w:rPr>
        <w:t>PARENTS EVENING</w:t>
      </w:r>
      <w:r w:rsidR="00CA5D5D">
        <w:rPr>
          <w:rFonts w:ascii="Arial" w:hAnsi="Arial" w:cs="Arial"/>
          <w:b/>
          <w:bCs/>
        </w:rPr>
        <w:t xml:space="preserve">: </w:t>
      </w:r>
      <w:r>
        <w:rPr>
          <w:rFonts w:ascii="Arial" w:hAnsi="Arial" w:cs="Arial"/>
        </w:rPr>
        <w:t xml:space="preserve">These will be </w:t>
      </w:r>
      <w:r w:rsidR="009D4CFA">
        <w:rPr>
          <w:rFonts w:ascii="Arial" w:hAnsi="Arial" w:cs="Arial"/>
        </w:rPr>
        <w:t xml:space="preserve">visible </w:t>
      </w:r>
      <w:r w:rsidR="00066B45">
        <w:rPr>
          <w:rFonts w:ascii="Arial" w:hAnsi="Arial" w:cs="Arial"/>
        </w:rPr>
        <w:t xml:space="preserve">in time to book your next parents evening in Autumn 2026. </w:t>
      </w:r>
    </w:p>
    <w:p w14:paraId="329A7F8A" w14:textId="46C0C849" w:rsidR="00066B45" w:rsidRDefault="00EA1A9D" w:rsidP="00003A05">
      <w:pPr>
        <w:spacing w:after="360"/>
        <w:rPr>
          <w:rFonts w:ascii="Arial" w:hAnsi="Arial" w:cs="Arial"/>
        </w:rPr>
      </w:pPr>
      <w:r w:rsidRPr="00CA5D5D">
        <w:rPr>
          <w:rFonts w:ascii="Arial" w:hAnsi="Arial" w:cs="Arial"/>
          <w:b/>
          <w:bCs/>
        </w:rPr>
        <w:t>REPORT</w:t>
      </w:r>
      <w:r w:rsidR="00066B45" w:rsidRPr="00CA5D5D">
        <w:rPr>
          <w:rFonts w:ascii="Arial" w:hAnsi="Arial" w:cs="Arial"/>
          <w:b/>
          <w:bCs/>
        </w:rPr>
        <w:t>S</w:t>
      </w:r>
      <w:r w:rsidR="00003A05">
        <w:rPr>
          <w:rFonts w:ascii="Arial" w:hAnsi="Arial" w:cs="Arial"/>
          <w:b/>
          <w:bCs/>
        </w:rPr>
        <w:t xml:space="preserve">: </w:t>
      </w:r>
      <w:r w:rsidR="00066B45">
        <w:rPr>
          <w:rFonts w:ascii="Arial" w:hAnsi="Arial" w:cs="Arial"/>
        </w:rPr>
        <w:t xml:space="preserve">You </w:t>
      </w:r>
      <w:r w:rsidR="00BF157A">
        <w:rPr>
          <w:rFonts w:ascii="Arial" w:hAnsi="Arial" w:cs="Arial"/>
        </w:rPr>
        <w:t>were</w:t>
      </w:r>
      <w:r w:rsidR="00066B45">
        <w:rPr>
          <w:rFonts w:ascii="Arial" w:hAnsi="Arial" w:cs="Arial"/>
        </w:rPr>
        <w:t xml:space="preserve"> sent your child’s</w:t>
      </w:r>
      <w:r w:rsidR="00680CB5">
        <w:rPr>
          <w:rFonts w:ascii="Arial" w:hAnsi="Arial" w:cs="Arial"/>
        </w:rPr>
        <w:t xml:space="preserve"> mid-year</w:t>
      </w:r>
      <w:r w:rsidR="00066B45">
        <w:rPr>
          <w:rFonts w:ascii="Arial" w:hAnsi="Arial" w:cs="Arial"/>
        </w:rPr>
        <w:t xml:space="preserve"> report from Arbor</w:t>
      </w:r>
      <w:r w:rsidR="00680CB5">
        <w:rPr>
          <w:rFonts w:ascii="Arial" w:hAnsi="Arial" w:cs="Arial"/>
        </w:rPr>
        <w:t>, but any further reports, e.g. End of Year</w:t>
      </w:r>
      <w:r w:rsidR="00842454">
        <w:rPr>
          <w:rFonts w:ascii="Arial" w:hAnsi="Arial" w:cs="Arial"/>
        </w:rPr>
        <w:t xml:space="preserve"> Report</w:t>
      </w:r>
      <w:r w:rsidR="00680CB5">
        <w:rPr>
          <w:rFonts w:ascii="Arial" w:hAnsi="Arial" w:cs="Arial"/>
        </w:rPr>
        <w:t>, will show within this button on MCAS.</w:t>
      </w:r>
    </w:p>
    <w:p w14:paraId="259CFB5B" w14:textId="79370E7F" w:rsidR="007E31CB" w:rsidRDefault="007E31CB" w:rsidP="00003A05">
      <w:pPr>
        <w:spacing w:after="360"/>
        <w:rPr>
          <w:rFonts w:ascii="Arial" w:hAnsi="Arial" w:cs="Arial"/>
        </w:rPr>
      </w:pPr>
      <w:r w:rsidRPr="00CA5D5D">
        <w:rPr>
          <w:rFonts w:ascii="Arial" w:hAnsi="Arial" w:cs="Arial"/>
          <w:b/>
          <w:bCs/>
        </w:rPr>
        <w:t>DATA COLLECTION</w:t>
      </w:r>
      <w:r w:rsidR="00003A05">
        <w:rPr>
          <w:rFonts w:ascii="Arial" w:hAnsi="Arial" w:cs="Arial"/>
          <w:b/>
          <w:bCs/>
        </w:rPr>
        <w:t xml:space="preserve">: </w:t>
      </w:r>
      <w:r>
        <w:rPr>
          <w:rFonts w:ascii="Arial" w:hAnsi="Arial" w:cs="Arial"/>
        </w:rPr>
        <w:t xml:space="preserve">Please check your data in this section and change what you’re able to change.  If there’s anything incorrect, but you’re not able to change it, please email the office. </w:t>
      </w:r>
    </w:p>
    <w:p w14:paraId="0E594D5E" w14:textId="59A9751E" w:rsidR="00CA5D5D" w:rsidRPr="00CA5D5D" w:rsidRDefault="00CA5D5D" w:rsidP="00003A05">
      <w:pPr>
        <w:rPr>
          <w:rFonts w:ascii="Arial" w:hAnsi="Arial" w:cs="Arial"/>
        </w:rPr>
      </w:pPr>
      <w:r w:rsidRPr="00CA5D5D">
        <w:rPr>
          <w:rFonts w:ascii="Arial" w:hAnsi="Arial" w:cs="Arial"/>
          <w:b/>
          <w:bCs/>
        </w:rPr>
        <w:t>PARENTAL CONSENT</w:t>
      </w:r>
      <w:r w:rsidR="00003A05">
        <w:rPr>
          <w:rFonts w:ascii="Arial" w:hAnsi="Arial" w:cs="Arial"/>
          <w:b/>
          <w:bCs/>
        </w:rPr>
        <w:t xml:space="preserve">: </w:t>
      </w:r>
      <w:r>
        <w:rPr>
          <w:rFonts w:ascii="Arial" w:hAnsi="Arial" w:cs="Arial"/>
        </w:rPr>
        <w:t xml:space="preserve">Previous parental consents will not show here, but future ones will. </w:t>
      </w:r>
    </w:p>
    <w:p w14:paraId="4C054448" w14:textId="77777777" w:rsidR="00CA5D5D" w:rsidRDefault="00CA5D5D" w:rsidP="00A1725E">
      <w:pPr>
        <w:rPr>
          <w:rFonts w:ascii="Arial" w:hAnsi="Arial" w:cs="Arial"/>
        </w:rPr>
      </w:pPr>
    </w:p>
    <w:p w14:paraId="527B4EF4" w14:textId="27E606DE" w:rsidR="00CA5D5D" w:rsidRDefault="00A1725E" w:rsidP="00A1725E">
      <w:pPr>
        <w:rPr>
          <w:rFonts w:ascii="Arial" w:hAnsi="Arial" w:cs="Arial"/>
        </w:rPr>
      </w:pPr>
      <w:r w:rsidRPr="00A1725E">
        <w:rPr>
          <w:rFonts w:ascii="Arial" w:hAnsi="Arial" w:cs="Arial"/>
        </w:rPr>
        <w:t xml:space="preserve">We are very excited to be moving to MCAS and the new opportunities this offers in streamlining our communication, payments and student records into one place. </w:t>
      </w:r>
    </w:p>
    <w:p w14:paraId="148AEC11" w14:textId="38B4D0DE" w:rsidR="001742CF" w:rsidRDefault="00233FB0" w:rsidP="00A1725E">
      <w:pPr>
        <w:rPr>
          <w:rFonts w:ascii="Arial" w:hAnsi="Arial" w:cs="Arial"/>
        </w:rPr>
      </w:pPr>
      <w:r>
        <w:rPr>
          <w:rFonts w:ascii="Arial" w:hAnsi="Arial" w:cs="Arial"/>
        </w:rPr>
        <w:t xml:space="preserve">Please take your time to familiarise yourself with the app. </w:t>
      </w:r>
      <w:r w:rsidR="001742CF">
        <w:rPr>
          <w:rFonts w:ascii="Arial" w:hAnsi="Arial" w:cs="Arial"/>
        </w:rPr>
        <w:t xml:space="preserve">We hope </w:t>
      </w:r>
      <w:r>
        <w:rPr>
          <w:rFonts w:ascii="Arial" w:hAnsi="Arial" w:cs="Arial"/>
        </w:rPr>
        <w:t>you’ll agree that</w:t>
      </w:r>
      <w:r w:rsidR="00603BB1">
        <w:rPr>
          <w:rFonts w:ascii="Arial" w:hAnsi="Arial" w:cs="Arial"/>
        </w:rPr>
        <w:t xml:space="preserve"> it is a very user-friendly set-up. </w:t>
      </w:r>
      <w:r>
        <w:rPr>
          <w:rFonts w:ascii="Arial" w:hAnsi="Arial" w:cs="Arial"/>
        </w:rPr>
        <w:t xml:space="preserve"> </w:t>
      </w:r>
    </w:p>
    <w:p w14:paraId="2A3CAAC1" w14:textId="2F044943" w:rsidR="00A1725E" w:rsidRPr="00A1725E" w:rsidRDefault="00A1725E" w:rsidP="00A1725E">
      <w:pPr>
        <w:rPr>
          <w:rFonts w:ascii="Arial" w:hAnsi="Arial" w:cs="Arial"/>
        </w:rPr>
      </w:pPr>
      <w:r w:rsidRPr="00A1725E">
        <w:rPr>
          <w:rFonts w:ascii="Arial" w:hAnsi="Arial" w:cs="Arial"/>
        </w:rPr>
        <w:t xml:space="preserve">Yours sincerely, </w:t>
      </w:r>
    </w:p>
    <w:p w14:paraId="7418E052" w14:textId="77777777" w:rsidR="00A1725E" w:rsidRPr="00A1725E" w:rsidRDefault="00A1725E" w:rsidP="00A1725E">
      <w:pPr>
        <w:rPr>
          <w:rFonts w:ascii="Arial" w:hAnsi="Arial" w:cs="Arial"/>
        </w:rPr>
      </w:pPr>
    </w:p>
    <w:p w14:paraId="7962A199" w14:textId="7C77FCCF" w:rsidR="00A1725E" w:rsidRPr="00A1725E" w:rsidRDefault="00A1725E" w:rsidP="00A1725E">
      <w:pPr>
        <w:rPr>
          <w:rFonts w:ascii="Arial" w:hAnsi="Arial" w:cs="Arial"/>
        </w:rPr>
      </w:pPr>
      <w:r w:rsidRPr="00A1725E">
        <w:rPr>
          <w:rFonts w:ascii="Arial" w:hAnsi="Arial" w:cs="Arial"/>
        </w:rPr>
        <w:t xml:space="preserve">Mr </w:t>
      </w:r>
      <w:r w:rsidR="00CA5D5D">
        <w:rPr>
          <w:rFonts w:ascii="Arial" w:hAnsi="Arial" w:cs="Arial"/>
        </w:rPr>
        <w:t>Matt Walsh</w:t>
      </w:r>
    </w:p>
    <w:p w14:paraId="335B3199" w14:textId="5E615053" w:rsidR="00F10C41" w:rsidRPr="00842454" w:rsidRDefault="0095225F" w:rsidP="00A1725E">
      <w:pPr>
        <w:rPr>
          <w:rFonts w:ascii="Arial" w:hAnsi="Arial" w:cs="Arial"/>
          <w:b/>
          <w:bCs/>
        </w:rPr>
      </w:pPr>
      <w:r w:rsidRPr="00842454">
        <w:rPr>
          <w:rFonts w:ascii="Times New Roman" w:eastAsia="Times New Roman" w:hAnsi="Times New Roman" w:cs="Times New Roman"/>
          <w:b/>
          <w:bCs/>
          <w:noProof/>
          <w:color w:val="000000"/>
          <w:sz w:val="20"/>
          <w:szCs w:val="20"/>
        </w:rPr>
        <w:drawing>
          <wp:anchor distT="0" distB="0" distL="114300" distR="114300" simplePos="0" relativeHeight="251658752" behindDoc="0" locked="0" layoutInCell="1" allowOverlap="1" wp14:anchorId="5BD2886D" wp14:editId="30A21A07">
            <wp:simplePos x="0" y="0"/>
            <wp:positionH relativeFrom="margin">
              <wp:posOffset>984250</wp:posOffset>
            </wp:positionH>
            <wp:positionV relativeFrom="paragraph">
              <wp:posOffset>381000</wp:posOffset>
            </wp:positionV>
            <wp:extent cx="4462818" cy="764275"/>
            <wp:effectExtent l="0" t="0" r="0" b="0"/>
            <wp:wrapNone/>
            <wp:docPr id="430482004" name="image2.png" descr="Graphical user interfac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Graphical user interface, text&#10;&#10;Description automatically generated"/>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a:off x="0" y="0"/>
                      <a:ext cx="4462818" cy="764275"/>
                    </a:xfrm>
                    <a:prstGeom prst="rect">
                      <a:avLst/>
                    </a:prstGeom>
                    <a:ln/>
                  </pic:spPr>
                </pic:pic>
              </a:graphicData>
            </a:graphic>
            <wp14:sizeRelH relativeFrom="page">
              <wp14:pctWidth>0</wp14:pctWidth>
            </wp14:sizeRelH>
            <wp14:sizeRelV relativeFrom="page">
              <wp14:pctHeight>0</wp14:pctHeight>
            </wp14:sizeRelV>
          </wp:anchor>
        </w:drawing>
      </w:r>
      <w:r w:rsidR="00A1725E" w:rsidRPr="00A1725E">
        <w:rPr>
          <w:rFonts w:ascii="Arial" w:hAnsi="Arial" w:cs="Arial"/>
          <w:b/>
          <w:bCs/>
        </w:rPr>
        <w:t>Headteacher</w:t>
      </w:r>
    </w:p>
    <w:sectPr w:rsidR="00F10C41" w:rsidRPr="00842454" w:rsidSect="006D102E">
      <w:headerReference w:type="default" r:id="rId16"/>
      <w:footerReference w:type="default" r:id="rId17"/>
      <w:headerReference w:type="first" r:id="rId18"/>
      <w:pgSz w:w="11906" w:h="16838" w:code="9"/>
      <w:pgMar w:top="1701" w:right="851" w:bottom="1440"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5DD9A" w14:textId="77777777" w:rsidR="002A4254" w:rsidRDefault="002A4254" w:rsidP="00567C59">
      <w:pPr>
        <w:spacing w:after="0" w:line="240" w:lineRule="auto"/>
      </w:pPr>
      <w:r>
        <w:separator/>
      </w:r>
    </w:p>
  </w:endnote>
  <w:endnote w:type="continuationSeparator" w:id="0">
    <w:p w14:paraId="59801BAE" w14:textId="77777777" w:rsidR="002A4254" w:rsidRDefault="002A4254" w:rsidP="00567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059052"/>
      <w:docPartObj>
        <w:docPartGallery w:val="Page Numbers (Bottom of Page)"/>
        <w:docPartUnique/>
      </w:docPartObj>
    </w:sdtPr>
    <w:sdtEndPr>
      <w:rPr>
        <w:noProof/>
      </w:rPr>
    </w:sdtEndPr>
    <w:sdtContent>
      <w:p w14:paraId="1F906287" w14:textId="59287C7C" w:rsidR="003F571C" w:rsidRDefault="003F57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95DD81" w14:textId="62E978DB" w:rsidR="00567C59" w:rsidRDefault="00567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097DC" w14:textId="77777777" w:rsidR="002A4254" w:rsidRDefault="002A4254" w:rsidP="00567C59">
      <w:pPr>
        <w:spacing w:after="0" w:line="240" w:lineRule="auto"/>
      </w:pPr>
      <w:r>
        <w:separator/>
      </w:r>
    </w:p>
  </w:footnote>
  <w:footnote w:type="continuationSeparator" w:id="0">
    <w:p w14:paraId="66BF8165" w14:textId="77777777" w:rsidR="002A4254" w:rsidRDefault="002A4254" w:rsidP="00567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3411B" w14:textId="0F69FE97" w:rsidR="0005414E" w:rsidRDefault="0005414E" w:rsidP="0026034A">
    <w:pPr>
      <w:pStyle w:val="Header"/>
      <w:tabs>
        <w:tab w:val="clear" w:pos="4513"/>
        <w:tab w:val="clear" w:pos="9026"/>
        <w:tab w:val="right" w:pos="9615"/>
      </w:tabs>
      <w:rPr>
        <w:rFonts w:ascii="Arial" w:hAnsi="Arial" w:cs="Arial"/>
        <w:noProof/>
        <w:color w:val="0F4761" w:themeColor="accent1" w:themeShade="BF"/>
      </w:rPr>
    </w:pPr>
    <w:r w:rsidRPr="00142DEE">
      <w:rPr>
        <w:rFonts w:ascii="Arial" w:hAnsi="Arial" w:cs="Arial"/>
        <w:noProof/>
        <w:color w:val="0F4761" w:themeColor="accent1" w:themeShade="BF"/>
      </w:rPr>
      <w:drawing>
        <wp:anchor distT="0" distB="0" distL="0" distR="0" simplePos="0" relativeHeight="251658241" behindDoc="1" locked="0" layoutInCell="1" hidden="0" allowOverlap="1" wp14:anchorId="10A1F108" wp14:editId="463B490D">
          <wp:simplePos x="0" y="0"/>
          <wp:positionH relativeFrom="margin">
            <wp:posOffset>5404513</wp:posOffset>
          </wp:positionH>
          <wp:positionV relativeFrom="paragraph">
            <wp:posOffset>-300090</wp:posOffset>
          </wp:positionV>
          <wp:extent cx="700140" cy="928048"/>
          <wp:effectExtent l="0" t="0" r="5080" b="5715"/>
          <wp:wrapNone/>
          <wp:docPr id="2017391199" name="image3.jpg"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jpg" descr="A white background with black text&#10;&#10;Description automatically generated"/>
                  <pic:cNvPicPr preferRelativeResize="0"/>
                </pic:nvPicPr>
                <pic:blipFill rotWithShape="1">
                  <a:blip r:embed="rId1"/>
                  <a:srcRect l="4622" t="-101" r="83997" b="89000"/>
                  <a:stretch>
                    <a:fillRect/>
                  </a:stretch>
                </pic:blipFill>
                <pic:spPr bwMode="auto">
                  <a:xfrm>
                    <a:off x="0" y="0"/>
                    <a:ext cx="703791" cy="9328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034A">
      <w:rPr>
        <w:rFonts w:ascii="Arial" w:hAnsi="Arial" w:cs="Arial"/>
        <w:noProof/>
        <w:color w:val="0F4761" w:themeColor="accent1" w:themeShade="BF"/>
      </w:rPr>
      <w:tab/>
    </w:r>
  </w:p>
  <w:p w14:paraId="516F78B6" w14:textId="5CFD3688" w:rsidR="004A550C" w:rsidRDefault="0005414E" w:rsidP="0005414E">
    <w:pPr>
      <w:pStyle w:val="Header"/>
      <w:tabs>
        <w:tab w:val="clear" w:pos="4513"/>
        <w:tab w:val="left" w:pos="9026"/>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52802" w14:textId="77777777" w:rsidR="00DE5A37" w:rsidRPr="00142DEE" w:rsidRDefault="00DE5A37" w:rsidP="00DE5A37">
    <w:pPr>
      <w:pStyle w:val="Header"/>
      <w:jc w:val="right"/>
      <w:rPr>
        <w:rFonts w:ascii="Arial" w:hAnsi="Arial" w:cs="Arial"/>
        <w:color w:val="0F4761" w:themeColor="accent1" w:themeShade="BF"/>
      </w:rPr>
    </w:pPr>
    <w:r w:rsidRPr="00142DEE">
      <w:rPr>
        <w:rFonts w:ascii="Arial" w:hAnsi="Arial" w:cs="Arial"/>
        <w:noProof/>
        <w:color w:val="0F4761" w:themeColor="accent1" w:themeShade="BF"/>
      </w:rPr>
      <w:drawing>
        <wp:anchor distT="0" distB="0" distL="0" distR="0" simplePos="0" relativeHeight="251658240" behindDoc="1" locked="0" layoutInCell="1" hidden="0" allowOverlap="1" wp14:anchorId="20CE9B93" wp14:editId="313324A1">
          <wp:simplePos x="0" y="0"/>
          <wp:positionH relativeFrom="page">
            <wp:posOffset>243527</wp:posOffset>
          </wp:positionH>
          <wp:positionV relativeFrom="paragraph">
            <wp:posOffset>-325120</wp:posOffset>
          </wp:positionV>
          <wp:extent cx="3164833" cy="1173707"/>
          <wp:effectExtent l="0" t="0" r="0" b="7620"/>
          <wp:wrapNone/>
          <wp:docPr id="1544082419" name="image3.jpg"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3.jpg" descr="A white background with black text&#10;&#10;Description automatically generated"/>
                  <pic:cNvPicPr preferRelativeResize="0"/>
                </pic:nvPicPr>
                <pic:blipFill rotWithShape="1">
                  <a:blip r:embed="rId1"/>
                  <a:srcRect l="4195" r="53492" b="88899"/>
                  <a:stretch>
                    <a:fillRect/>
                  </a:stretch>
                </pic:blipFill>
                <pic:spPr bwMode="auto">
                  <a:xfrm>
                    <a:off x="0" y="0"/>
                    <a:ext cx="3164833" cy="11737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42DEE">
      <w:rPr>
        <w:rFonts w:ascii="Arial" w:hAnsi="Arial" w:cs="Arial"/>
        <w:color w:val="0F4761" w:themeColor="accent1" w:themeShade="BF"/>
      </w:rPr>
      <w:t>The Priory Primary School</w:t>
    </w:r>
  </w:p>
  <w:p w14:paraId="497CA7BF" w14:textId="77777777" w:rsidR="00DE5A37" w:rsidRPr="00142DEE" w:rsidRDefault="00DE5A37" w:rsidP="00DE5A37">
    <w:pPr>
      <w:pStyle w:val="Header"/>
      <w:jc w:val="right"/>
      <w:rPr>
        <w:rFonts w:ascii="Arial" w:hAnsi="Arial" w:cs="Arial"/>
        <w:color w:val="0F4761" w:themeColor="accent1" w:themeShade="BF"/>
      </w:rPr>
    </w:pPr>
    <w:proofErr w:type="spellStart"/>
    <w:r w:rsidRPr="00142DEE">
      <w:rPr>
        <w:rFonts w:ascii="Arial" w:hAnsi="Arial" w:cs="Arial"/>
        <w:color w:val="0F4761" w:themeColor="accent1" w:themeShade="BF"/>
      </w:rPr>
      <w:t>Pamber</w:t>
    </w:r>
    <w:proofErr w:type="spellEnd"/>
    <w:r w:rsidRPr="00142DEE">
      <w:rPr>
        <w:rFonts w:ascii="Arial" w:hAnsi="Arial" w:cs="Arial"/>
        <w:color w:val="0F4761" w:themeColor="accent1" w:themeShade="BF"/>
      </w:rPr>
      <w:t xml:space="preserve"> End, Ha</w:t>
    </w:r>
    <w:r>
      <w:rPr>
        <w:rFonts w:ascii="Arial" w:hAnsi="Arial" w:cs="Arial"/>
        <w:color w:val="0F4761" w:themeColor="accent1" w:themeShade="BF"/>
      </w:rPr>
      <w:t>mpshire</w:t>
    </w:r>
    <w:r w:rsidRPr="00142DEE">
      <w:rPr>
        <w:rFonts w:ascii="Arial" w:hAnsi="Arial" w:cs="Arial"/>
        <w:color w:val="0F4761" w:themeColor="accent1" w:themeShade="BF"/>
      </w:rPr>
      <w:t>, RG26 5QD</w:t>
    </w:r>
  </w:p>
  <w:p w14:paraId="4E3C2E1E" w14:textId="77777777" w:rsidR="00DE5A37" w:rsidRPr="00142DEE" w:rsidRDefault="00DE5A37" w:rsidP="00DE5A37">
    <w:pPr>
      <w:pStyle w:val="Header"/>
      <w:tabs>
        <w:tab w:val="left" w:pos="3718"/>
        <w:tab w:val="right" w:pos="9615"/>
      </w:tabs>
      <w:rPr>
        <w:rFonts w:ascii="Arial" w:hAnsi="Arial" w:cs="Arial"/>
        <w:color w:val="0F4761" w:themeColor="accent1" w:themeShade="BF"/>
      </w:rPr>
    </w:pPr>
    <w:r>
      <w:rPr>
        <w:rFonts w:ascii="Arial" w:hAnsi="Arial" w:cs="Arial"/>
        <w:color w:val="0F4761" w:themeColor="accent1" w:themeShade="BF"/>
      </w:rPr>
      <w:tab/>
    </w:r>
    <w:r>
      <w:rPr>
        <w:rFonts w:ascii="Arial" w:hAnsi="Arial" w:cs="Arial"/>
        <w:color w:val="0F4761" w:themeColor="accent1" w:themeShade="BF"/>
      </w:rPr>
      <w:tab/>
    </w:r>
    <w:r>
      <w:rPr>
        <w:rFonts w:ascii="Arial" w:hAnsi="Arial" w:cs="Arial"/>
        <w:color w:val="0F4761" w:themeColor="accent1" w:themeShade="BF"/>
      </w:rPr>
      <w:tab/>
    </w:r>
    <w:r w:rsidRPr="00142DEE">
      <w:rPr>
        <w:rFonts w:ascii="Arial" w:hAnsi="Arial" w:cs="Arial"/>
        <w:color w:val="0F4761" w:themeColor="accent1" w:themeShade="BF"/>
      </w:rPr>
      <w:t>T: 01256 850 062</w:t>
    </w:r>
  </w:p>
  <w:p w14:paraId="75C205AB" w14:textId="77777777" w:rsidR="00DE5A37" w:rsidRPr="00142DEE" w:rsidRDefault="00DE5A37" w:rsidP="00DE5A37">
    <w:pPr>
      <w:pStyle w:val="Header"/>
      <w:jc w:val="right"/>
      <w:rPr>
        <w:rFonts w:ascii="Arial" w:hAnsi="Arial" w:cs="Arial"/>
        <w:color w:val="0F4761" w:themeColor="accent1" w:themeShade="BF"/>
      </w:rPr>
    </w:pPr>
    <w:r w:rsidRPr="00142DEE">
      <w:rPr>
        <w:rFonts w:ascii="Arial" w:hAnsi="Arial" w:cs="Arial"/>
        <w:color w:val="0F4761" w:themeColor="accent1" w:themeShade="BF"/>
      </w:rPr>
      <w:t xml:space="preserve">E: </w:t>
    </w:r>
    <w:hyperlink r:id="rId2" w:history="1">
      <w:r w:rsidRPr="00142DEE">
        <w:rPr>
          <w:rStyle w:val="Hyperlink"/>
          <w:rFonts w:ascii="Arial" w:hAnsi="Arial" w:cs="Arial"/>
          <w:color w:val="0F4761" w:themeColor="accent1" w:themeShade="BF"/>
          <w:u w:val="none"/>
        </w:rPr>
        <w:t>office.tpps@sfet.org.uk</w:t>
      </w:r>
    </w:hyperlink>
  </w:p>
  <w:p w14:paraId="2F6069FB" w14:textId="77777777" w:rsidR="00DE5A37" w:rsidRPr="00142DEE" w:rsidRDefault="00DE5A37" w:rsidP="00DE5A37">
    <w:pPr>
      <w:pStyle w:val="Header"/>
      <w:jc w:val="right"/>
      <w:rPr>
        <w:rFonts w:ascii="Arial" w:hAnsi="Arial" w:cs="Arial"/>
        <w:color w:val="0F4761" w:themeColor="accent1" w:themeShade="BF"/>
      </w:rPr>
    </w:pPr>
    <w:r w:rsidRPr="00142DEE">
      <w:rPr>
        <w:rFonts w:ascii="Arial" w:hAnsi="Arial" w:cs="Arial"/>
        <w:color w:val="0F4761" w:themeColor="accent1" w:themeShade="BF"/>
      </w:rPr>
      <w:t>www.theprioryprimaryschool.org.uk</w:t>
    </w:r>
  </w:p>
  <w:p w14:paraId="716C7225" w14:textId="77777777" w:rsidR="00A376AE" w:rsidRDefault="00A376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1C42"/>
    <w:multiLevelType w:val="hybridMultilevel"/>
    <w:tmpl w:val="A0545DAE"/>
    <w:lvl w:ilvl="0" w:tplc="9C58853A">
      <w:start w:val="2026"/>
      <w:numFmt w:val="bullet"/>
      <w:lvlText w:val="-"/>
      <w:lvlJc w:val="left"/>
      <w:pPr>
        <w:ind w:left="720" w:hanging="360"/>
      </w:pPr>
      <w:rPr>
        <w:rFonts w:ascii="Arial" w:eastAsia="Helvetica Neue"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10613"/>
    <w:multiLevelType w:val="multilevel"/>
    <w:tmpl w:val="57EA43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F86566"/>
    <w:multiLevelType w:val="hybridMultilevel"/>
    <w:tmpl w:val="6BD2D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B4ECC"/>
    <w:multiLevelType w:val="hybridMultilevel"/>
    <w:tmpl w:val="7A603E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75841FD"/>
    <w:multiLevelType w:val="hybridMultilevel"/>
    <w:tmpl w:val="8932D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6D57F5"/>
    <w:multiLevelType w:val="hybridMultilevel"/>
    <w:tmpl w:val="5414E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6E3E81"/>
    <w:multiLevelType w:val="hybridMultilevel"/>
    <w:tmpl w:val="8E2CBE9E"/>
    <w:lvl w:ilvl="0" w:tplc="CB4A8E2A">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E5126F"/>
    <w:multiLevelType w:val="multilevel"/>
    <w:tmpl w:val="DA0EC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0B1F4E"/>
    <w:multiLevelType w:val="hybridMultilevel"/>
    <w:tmpl w:val="CB02B8CE"/>
    <w:lvl w:ilvl="0" w:tplc="8616A2AA">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98599B"/>
    <w:multiLevelType w:val="multilevel"/>
    <w:tmpl w:val="CEAC5C44"/>
    <w:lvl w:ilvl="0">
      <w:start w:val="1"/>
      <w:numFmt w:val="decimal"/>
      <w:lvlText w:val="%1."/>
      <w:lvlJc w:val="left"/>
      <w:pPr>
        <w:ind w:left="390" w:hanging="360"/>
      </w:pPr>
    </w:lvl>
    <w:lvl w:ilvl="1">
      <w:start w:val="1"/>
      <w:numFmt w:val="lowerLetter"/>
      <w:lvlText w:val="%2."/>
      <w:lvlJc w:val="left"/>
      <w:pPr>
        <w:ind w:left="1110" w:hanging="360"/>
      </w:pPr>
    </w:lvl>
    <w:lvl w:ilvl="2">
      <w:start w:val="1"/>
      <w:numFmt w:val="lowerRoman"/>
      <w:lvlText w:val="%3."/>
      <w:lvlJc w:val="right"/>
      <w:pPr>
        <w:ind w:left="1830" w:hanging="180"/>
      </w:pPr>
    </w:lvl>
    <w:lvl w:ilvl="3">
      <w:start w:val="1"/>
      <w:numFmt w:val="decimal"/>
      <w:lvlText w:val="%4."/>
      <w:lvlJc w:val="left"/>
      <w:pPr>
        <w:ind w:left="2550" w:hanging="360"/>
      </w:pPr>
    </w:lvl>
    <w:lvl w:ilvl="4">
      <w:start w:val="1"/>
      <w:numFmt w:val="lowerLetter"/>
      <w:lvlText w:val="%5."/>
      <w:lvlJc w:val="left"/>
      <w:pPr>
        <w:ind w:left="3270" w:hanging="360"/>
      </w:pPr>
    </w:lvl>
    <w:lvl w:ilvl="5">
      <w:start w:val="1"/>
      <w:numFmt w:val="lowerRoman"/>
      <w:lvlText w:val="%6."/>
      <w:lvlJc w:val="right"/>
      <w:pPr>
        <w:ind w:left="3990" w:hanging="180"/>
      </w:pPr>
    </w:lvl>
    <w:lvl w:ilvl="6">
      <w:start w:val="1"/>
      <w:numFmt w:val="decimal"/>
      <w:lvlText w:val="%7."/>
      <w:lvlJc w:val="left"/>
      <w:pPr>
        <w:ind w:left="4710" w:hanging="360"/>
      </w:pPr>
    </w:lvl>
    <w:lvl w:ilvl="7">
      <w:start w:val="1"/>
      <w:numFmt w:val="lowerLetter"/>
      <w:lvlText w:val="%8."/>
      <w:lvlJc w:val="left"/>
      <w:pPr>
        <w:ind w:left="5430" w:hanging="360"/>
      </w:pPr>
    </w:lvl>
    <w:lvl w:ilvl="8">
      <w:start w:val="1"/>
      <w:numFmt w:val="lowerRoman"/>
      <w:lvlText w:val="%9."/>
      <w:lvlJc w:val="right"/>
      <w:pPr>
        <w:ind w:left="6150" w:hanging="180"/>
      </w:pPr>
    </w:lvl>
  </w:abstractNum>
  <w:abstractNum w:abstractNumId="10" w15:restartNumberingAfterBreak="0">
    <w:nsid w:val="59A27515"/>
    <w:multiLevelType w:val="hybridMultilevel"/>
    <w:tmpl w:val="CE122B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532A97"/>
    <w:multiLevelType w:val="hybridMultilevel"/>
    <w:tmpl w:val="9A2401CE"/>
    <w:lvl w:ilvl="0" w:tplc="0372912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36A15F8"/>
    <w:multiLevelType w:val="hybridMultilevel"/>
    <w:tmpl w:val="9FE47DDE"/>
    <w:lvl w:ilvl="0" w:tplc="D9D8ED3C">
      <w:start w:val="3"/>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3949A8"/>
    <w:multiLevelType w:val="hybridMultilevel"/>
    <w:tmpl w:val="9984E17C"/>
    <w:lvl w:ilvl="0" w:tplc="E08A956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9463DE"/>
    <w:multiLevelType w:val="multilevel"/>
    <w:tmpl w:val="FEB8601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0CE60DA"/>
    <w:multiLevelType w:val="hybridMultilevel"/>
    <w:tmpl w:val="79CABB10"/>
    <w:lvl w:ilvl="0" w:tplc="9C58853A">
      <w:start w:val="2026"/>
      <w:numFmt w:val="bullet"/>
      <w:lvlText w:val="-"/>
      <w:lvlJc w:val="left"/>
      <w:pPr>
        <w:ind w:left="720" w:hanging="360"/>
      </w:pPr>
      <w:rPr>
        <w:rFonts w:ascii="Arial" w:eastAsia="Helvetica Neue"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652CF2"/>
    <w:multiLevelType w:val="multilevel"/>
    <w:tmpl w:val="E8A6B6E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num w:numId="1" w16cid:durableId="61876307">
    <w:abstractNumId w:val="5"/>
  </w:num>
  <w:num w:numId="2" w16cid:durableId="1114596311">
    <w:abstractNumId w:val="11"/>
  </w:num>
  <w:num w:numId="3" w16cid:durableId="649796628">
    <w:abstractNumId w:val="14"/>
  </w:num>
  <w:num w:numId="4" w16cid:durableId="1668364666">
    <w:abstractNumId w:val="1"/>
  </w:num>
  <w:num w:numId="5" w16cid:durableId="105318152">
    <w:abstractNumId w:val="16"/>
  </w:num>
  <w:num w:numId="6" w16cid:durableId="7875958">
    <w:abstractNumId w:val="7"/>
  </w:num>
  <w:num w:numId="7" w16cid:durableId="1961960300">
    <w:abstractNumId w:val="9"/>
  </w:num>
  <w:num w:numId="8" w16cid:durableId="1594168282">
    <w:abstractNumId w:val="0"/>
  </w:num>
  <w:num w:numId="9" w16cid:durableId="73285588">
    <w:abstractNumId w:val="6"/>
  </w:num>
  <w:num w:numId="10" w16cid:durableId="822700515">
    <w:abstractNumId w:val="13"/>
  </w:num>
  <w:num w:numId="11" w16cid:durableId="1118065523">
    <w:abstractNumId w:val="4"/>
  </w:num>
  <w:num w:numId="12" w16cid:durableId="2006278670">
    <w:abstractNumId w:val="12"/>
  </w:num>
  <w:num w:numId="13" w16cid:durableId="2098551912">
    <w:abstractNumId w:val="8"/>
  </w:num>
  <w:num w:numId="14" w16cid:durableId="1910187092">
    <w:abstractNumId w:val="15"/>
  </w:num>
  <w:num w:numId="15" w16cid:durableId="790977180">
    <w:abstractNumId w:val="3"/>
  </w:num>
  <w:num w:numId="16" w16cid:durableId="1137182999">
    <w:abstractNumId w:val="10"/>
  </w:num>
  <w:num w:numId="17" w16cid:durableId="14212170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C59"/>
    <w:rsid w:val="0000296F"/>
    <w:rsid w:val="00003A05"/>
    <w:rsid w:val="0002326C"/>
    <w:rsid w:val="000241DE"/>
    <w:rsid w:val="000325A4"/>
    <w:rsid w:val="000403E4"/>
    <w:rsid w:val="0005414E"/>
    <w:rsid w:val="000658F4"/>
    <w:rsid w:val="00066B45"/>
    <w:rsid w:val="000B27A8"/>
    <w:rsid w:val="000C11B0"/>
    <w:rsid w:val="000D3E90"/>
    <w:rsid w:val="000E52C6"/>
    <w:rsid w:val="00101D3E"/>
    <w:rsid w:val="001360E4"/>
    <w:rsid w:val="001408E4"/>
    <w:rsid w:val="00142DEE"/>
    <w:rsid w:val="001455DF"/>
    <w:rsid w:val="00145DAC"/>
    <w:rsid w:val="0014625C"/>
    <w:rsid w:val="001643D9"/>
    <w:rsid w:val="001742CF"/>
    <w:rsid w:val="001747FB"/>
    <w:rsid w:val="001D6F00"/>
    <w:rsid w:val="00207352"/>
    <w:rsid w:val="00214908"/>
    <w:rsid w:val="00225861"/>
    <w:rsid w:val="00233FB0"/>
    <w:rsid w:val="002415B3"/>
    <w:rsid w:val="0025205F"/>
    <w:rsid w:val="00256D5A"/>
    <w:rsid w:val="00257FD8"/>
    <w:rsid w:val="0026034A"/>
    <w:rsid w:val="002616F2"/>
    <w:rsid w:val="00284308"/>
    <w:rsid w:val="002A4254"/>
    <w:rsid w:val="002A534D"/>
    <w:rsid w:val="002E001A"/>
    <w:rsid w:val="002E5EAA"/>
    <w:rsid w:val="002F5BBA"/>
    <w:rsid w:val="00312D4C"/>
    <w:rsid w:val="00336C0A"/>
    <w:rsid w:val="0036052F"/>
    <w:rsid w:val="00372F9E"/>
    <w:rsid w:val="0039382A"/>
    <w:rsid w:val="00393B0B"/>
    <w:rsid w:val="003D52D7"/>
    <w:rsid w:val="003F571C"/>
    <w:rsid w:val="00422B9B"/>
    <w:rsid w:val="00422C11"/>
    <w:rsid w:val="00450412"/>
    <w:rsid w:val="00452BE5"/>
    <w:rsid w:val="00461D1B"/>
    <w:rsid w:val="00480340"/>
    <w:rsid w:val="004864D7"/>
    <w:rsid w:val="004A0BA1"/>
    <w:rsid w:val="004A550C"/>
    <w:rsid w:val="004C068B"/>
    <w:rsid w:val="004D0924"/>
    <w:rsid w:val="004E523C"/>
    <w:rsid w:val="004F02F9"/>
    <w:rsid w:val="004F4B3B"/>
    <w:rsid w:val="00501434"/>
    <w:rsid w:val="005071F8"/>
    <w:rsid w:val="00507E42"/>
    <w:rsid w:val="00510EF4"/>
    <w:rsid w:val="00542836"/>
    <w:rsid w:val="00543F75"/>
    <w:rsid w:val="00555D6B"/>
    <w:rsid w:val="00560BD6"/>
    <w:rsid w:val="00567C59"/>
    <w:rsid w:val="005769F1"/>
    <w:rsid w:val="00577227"/>
    <w:rsid w:val="005B130D"/>
    <w:rsid w:val="005B22A6"/>
    <w:rsid w:val="005B3888"/>
    <w:rsid w:val="005B7225"/>
    <w:rsid w:val="005F227B"/>
    <w:rsid w:val="005F798F"/>
    <w:rsid w:val="00603BB1"/>
    <w:rsid w:val="006148AC"/>
    <w:rsid w:val="00617064"/>
    <w:rsid w:val="0066616F"/>
    <w:rsid w:val="00680CB5"/>
    <w:rsid w:val="0068192C"/>
    <w:rsid w:val="006901F3"/>
    <w:rsid w:val="006947BE"/>
    <w:rsid w:val="006A2EBB"/>
    <w:rsid w:val="006A670F"/>
    <w:rsid w:val="006A68DF"/>
    <w:rsid w:val="006A6A85"/>
    <w:rsid w:val="006D102E"/>
    <w:rsid w:val="006D407F"/>
    <w:rsid w:val="006D5F49"/>
    <w:rsid w:val="006F42FE"/>
    <w:rsid w:val="006F5119"/>
    <w:rsid w:val="007138DA"/>
    <w:rsid w:val="00733202"/>
    <w:rsid w:val="0073332A"/>
    <w:rsid w:val="007357A6"/>
    <w:rsid w:val="00736CB0"/>
    <w:rsid w:val="00780491"/>
    <w:rsid w:val="007B2985"/>
    <w:rsid w:val="007E31CB"/>
    <w:rsid w:val="007E72C0"/>
    <w:rsid w:val="00800AFE"/>
    <w:rsid w:val="00801B4A"/>
    <w:rsid w:val="0082452B"/>
    <w:rsid w:val="00825D94"/>
    <w:rsid w:val="00842454"/>
    <w:rsid w:val="00872A46"/>
    <w:rsid w:val="008946C2"/>
    <w:rsid w:val="008B2F5A"/>
    <w:rsid w:val="008F721D"/>
    <w:rsid w:val="008F74F0"/>
    <w:rsid w:val="00901E2E"/>
    <w:rsid w:val="00910DB4"/>
    <w:rsid w:val="00926801"/>
    <w:rsid w:val="0095225F"/>
    <w:rsid w:val="00967C91"/>
    <w:rsid w:val="00984ADB"/>
    <w:rsid w:val="00990019"/>
    <w:rsid w:val="00991921"/>
    <w:rsid w:val="009942CA"/>
    <w:rsid w:val="00994E47"/>
    <w:rsid w:val="009A25C1"/>
    <w:rsid w:val="009A34F1"/>
    <w:rsid w:val="009A5D68"/>
    <w:rsid w:val="009A6B30"/>
    <w:rsid w:val="009B36C5"/>
    <w:rsid w:val="009C4656"/>
    <w:rsid w:val="009C76B2"/>
    <w:rsid w:val="009D4CFA"/>
    <w:rsid w:val="009F3166"/>
    <w:rsid w:val="00A052AB"/>
    <w:rsid w:val="00A1725E"/>
    <w:rsid w:val="00A213F6"/>
    <w:rsid w:val="00A376AE"/>
    <w:rsid w:val="00A523F7"/>
    <w:rsid w:val="00A524B7"/>
    <w:rsid w:val="00A66521"/>
    <w:rsid w:val="00AB57F0"/>
    <w:rsid w:val="00AC55AD"/>
    <w:rsid w:val="00AD7354"/>
    <w:rsid w:val="00AE212D"/>
    <w:rsid w:val="00B10242"/>
    <w:rsid w:val="00B12A79"/>
    <w:rsid w:val="00B2397B"/>
    <w:rsid w:val="00B240C5"/>
    <w:rsid w:val="00B6362B"/>
    <w:rsid w:val="00B646C6"/>
    <w:rsid w:val="00B6712B"/>
    <w:rsid w:val="00B67A1B"/>
    <w:rsid w:val="00B702E5"/>
    <w:rsid w:val="00B712C8"/>
    <w:rsid w:val="00B92B8C"/>
    <w:rsid w:val="00BA673E"/>
    <w:rsid w:val="00BC2BC2"/>
    <w:rsid w:val="00BE1AC3"/>
    <w:rsid w:val="00BF157A"/>
    <w:rsid w:val="00C21681"/>
    <w:rsid w:val="00C42878"/>
    <w:rsid w:val="00C535C4"/>
    <w:rsid w:val="00C620FD"/>
    <w:rsid w:val="00C62A9C"/>
    <w:rsid w:val="00C73B98"/>
    <w:rsid w:val="00C85DBF"/>
    <w:rsid w:val="00C87425"/>
    <w:rsid w:val="00C94FDF"/>
    <w:rsid w:val="00CA2747"/>
    <w:rsid w:val="00CA5D5D"/>
    <w:rsid w:val="00CB055C"/>
    <w:rsid w:val="00CD4AFA"/>
    <w:rsid w:val="00CD5176"/>
    <w:rsid w:val="00CE03AB"/>
    <w:rsid w:val="00CF6347"/>
    <w:rsid w:val="00D04FF7"/>
    <w:rsid w:val="00D250FB"/>
    <w:rsid w:val="00D312FF"/>
    <w:rsid w:val="00D356C5"/>
    <w:rsid w:val="00D46BE8"/>
    <w:rsid w:val="00D55EF0"/>
    <w:rsid w:val="00D75163"/>
    <w:rsid w:val="00D84E8C"/>
    <w:rsid w:val="00D85DD1"/>
    <w:rsid w:val="00DA6C9B"/>
    <w:rsid w:val="00DB3150"/>
    <w:rsid w:val="00DB42F9"/>
    <w:rsid w:val="00DC3624"/>
    <w:rsid w:val="00DC38C7"/>
    <w:rsid w:val="00DC79DD"/>
    <w:rsid w:val="00DC7A6E"/>
    <w:rsid w:val="00DD58E6"/>
    <w:rsid w:val="00DE5A37"/>
    <w:rsid w:val="00E005CE"/>
    <w:rsid w:val="00E14FA9"/>
    <w:rsid w:val="00E20BCC"/>
    <w:rsid w:val="00E2238B"/>
    <w:rsid w:val="00E63577"/>
    <w:rsid w:val="00E70CE9"/>
    <w:rsid w:val="00E77FCE"/>
    <w:rsid w:val="00E80577"/>
    <w:rsid w:val="00E821DD"/>
    <w:rsid w:val="00EA1A9D"/>
    <w:rsid w:val="00EA5CA5"/>
    <w:rsid w:val="00EA6D8E"/>
    <w:rsid w:val="00EC4D4B"/>
    <w:rsid w:val="00ED08EF"/>
    <w:rsid w:val="00ED2DC7"/>
    <w:rsid w:val="00ED39B5"/>
    <w:rsid w:val="00ED4836"/>
    <w:rsid w:val="00EE1007"/>
    <w:rsid w:val="00EE3236"/>
    <w:rsid w:val="00F10C41"/>
    <w:rsid w:val="00F123D2"/>
    <w:rsid w:val="00F23888"/>
    <w:rsid w:val="00F41D13"/>
    <w:rsid w:val="00F54772"/>
    <w:rsid w:val="00F8062F"/>
    <w:rsid w:val="00F87C98"/>
    <w:rsid w:val="00FE1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C5665"/>
  <w15:chartTrackingRefBased/>
  <w15:docId w15:val="{80900393-8676-450A-B960-DE7F841B3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C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C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C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C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C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C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C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C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C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C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C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C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C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C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C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C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C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C59"/>
    <w:rPr>
      <w:rFonts w:eastAsiaTheme="majorEastAsia" w:cstheme="majorBidi"/>
      <w:color w:val="272727" w:themeColor="text1" w:themeTint="D8"/>
    </w:rPr>
  </w:style>
  <w:style w:type="paragraph" w:styleId="Title">
    <w:name w:val="Title"/>
    <w:basedOn w:val="Normal"/>
    <w:next w:val="Normal"/>
    <w:link w:val="TitleChar"/>
    <w:uiPriority w:val="10"/>
    <w:qFormat/>
    <w:rsid w:val="00567C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C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C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C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C59"/>
    <w:pPr>
      <w:spacing w:before="160"/>
      <w:jc w:val="center"/>
    </w:pPr>
    <w:rPr>
      <w:i/>
      <w:iCs/>
      <w:color w:val="404040" w:themeColor="text1" w:themeTint="BF"/>
    </w:rPr>
  </w:style>
  <w:style w:type="character" w:customStyle="1" w:styleId="QuoteChar">
    <w:name w:val="Quote Char"/>
    <w:basedOn w:val="DefaultParagraphFont"/>
    <w:link w:val="Quote"/>
    <w:uiPriority w:val="29"/>
    <w:rsid w:val="00567C59"/>
    <w:rPr>
      <w:i/>
      <w:iCs/>
      <w:color w:val="404040" w:themeColor="text1" w:themeTint="BF"/>
    </w:rPr>
  </w:style>
  <w:style w:type="paragraph" w:styleId="ListParagraph">
    <w:name w:val="List Paragraph"/>
    <w:basedOn w:val="Normal"/>
    <w:uiPriority w:val="34"/>
    <w:qFormat/>
    <w:rsid w:val="00567C59"/>
    <w:pPr>
      <w:ind w:left="720"/>
      <w:contextualSpacing/>
    </w:pPr>
  </w:style>
  <w:style w:type="character" w:styleId="IntenseEmphasis">
    <w:name w:val="Intense Emphasis"/>
    <w:basedOn w:val="DefaultParagraphFont"/>
    <w:uiPriority w:val="21"/>
    <w:qFormat/>
    <w:rsid w:val="00567C59"/>
    <w:rPr>
      <w:i/>
      <w:iCs/>
      <w:color w:val="0F4761" w:themeColor="accent1" w:themeShade="BF"/>
    </w:rPr>
  </w:style>
  <w:style w:type="paragraph" w:styleId="IntenseQuote">
    <w:name w:val="Intense Quote"/>
    <w:basedOn w:val="Normal"/>
    <w:next w:val="Normal"/>
    <w:link w:val="IntenseQuoteChar"/>
    <w:uiPriority w:val="30"/>
    <w:qFormat/>
    <w:rsid w:val="00567C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C59"/>
    <w:rPr>
      <w:i/>
      <w:iCs/>
      <w:color w:val="0F4761" w:themeColor="accent1" w:themeShade="BF"/>
    </w:rPr>
  </w:style>
  <w:style w:type="character" w:styleId="IntenseReference">
    <w:name w:val="Intense Reference"/>
    <w:basedOn w:val="DefaultParagraphFont"/>
    <w:uiPriority w:val="32"/>
    <w:qFormat/>
    <w:rsid w:val="00567C59"/>
    <w:rPr>
      <w:b/>
      <w:bCs/>
      <w:smallCaps/>
      <w:color w:val="0F4761" w:themeColor="accent1" w:themeShade="BF"/>
      <w:spacing w:val="5"/>
    </w:rPr>
  </w:style>
  <w:style w:type="paragraph" w:styleId="Header">
    <w:name w:val="header"/>
    <w:basedOn w:val="Normal"/>
    <w:link w:val="HeaderChar"/>
    <w:uiPriority w:val="99"/>
    <w:unhideWhenUsed/>
    <w:rsid w:val="00567C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C59"/>
  </w:style>
  <w:style w:type="paragraph" w:styleId="Footer">
    <w:name w:val="footer"/>
    <w:basedOn w:val="Normal"/>
    <w:link w:val="FooterChar"/>
    <w:uiPriority w:val="99"/>
    <w:unhideWhenUsed/>
    <w:rsid w:val="00567C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C59"/>
  </w:style>
  <w:style w:type="character" w:styleId="Hyperlink">
    <w:name w:val="Hyperlink"/>
    <w:basedOn w:val="DefaultParagraphFont"/>
    <w:uiPriority w:val="99"/>
    <w:unhideWhenUsed/>
    <w:rsid w:val="00142DEE"/>
    <w:rPr>
      <w:color w:val="467886" w:themeColor="hyperlink"/>
      <w:u w:val="single"/>
    </w:rPr>
  </w:style>
  <w:style w:type="character" w:styleId="UnresolvedMention">
    <w:name w:val="Unresolved Mention"/>
    <w:basedOn w:val="DefaultParagraphFont"/>
    <w:uiPriority w:val="99"/>
    <w:semiHidden/>
    <w:unhideWhenUsed/>
    <w:rsid w:val="00142D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header2.xml.rels><?xml version="1.0" encoding="UTF-8" standalone="yes"?>
<Relationships xmlns="http://schemas.openxmlformats.org/package/2006/relationships"><Relationship Id="rId2" Type="http://schemas.openxmlformats.org/officeDocument/2006/relationships/hyperlink" Target="mailto:office.tpps@sfet.org.uk" TargetMode="External"/><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F1CDAADC6DA64DB4A6C0806B9C6EB6" ma:contentTypeVersion="13" ma:contentTypeDescription="Create a new document." ma:contentTypeScope="" ma:versionID="e4901a050e080ebd64d3c4f4f5392bc0">
  <xsd:schema xmlns:xsd="http://www.w3.org/2001/XMLSchema" xmlns:xs="http://www.w3.org/2001/XMLSchema" xmlns:p="http://schemas.microsoft.com/office/2006/metadata/properties" xmlns:ns2="ec916f3b-87ab-4dad-89ef-d271ba88c291" xmlns:ns3="7d281f21-5cc4-43ca-b628-77e86bdc810d" targetNamespace="http://schemas.microsoft.com/office/2006/metadata/properties" ma:root="true" ma:fieldsID="2352125f8375c4161125656e8cd7c73e" ns2:_="" ns3:_="">
    <xsd:import namespace="ec916f3b-87ab-4dad-89ef-d271ba88c291"/>
    <xsd:import namespace="7d281f21-5cc4-43ca-b628-77e86bdc810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916f3b-87ab-4dad-89ef-d271ba88c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281f21-5cc4-43ca-b628-77e86bdc810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56fbbd8-4ebd-4cce-8667-050a3e48dda7}" ma:internalName="TaxCatchAll" ma:showField="CatchAllData" ma:web="7d281f21-5cc4-43ca-b628-77e86bdc810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281f21-5cc4-43ca-b628-77e86bdc810d" xsi:nil="true"/>
    <lcf76f155ced4ddcb4097134ff3c332f xmlns="ec916f3b-87ab-4dad-89ef-d271ba88c29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C2D4302-5917-4D6E-864D-713478E14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916f3b-87ab-4dad-89ef-d271ba88c291"/>
    <ds:schemaRef ds:uri="7d281f21-5cc4-43ca-b628-77e86bdc8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9BD6A7-D591-40B0-A146-517893B83999}">
  <ds:schemaRefs>
    <ds:schemaRef ds:uri="http://schemas.microsoft.com/sharepoint/v3/contenttype/forms"/>
  </ds:schemaRefs>
</ds:datastoreItem>
</file>

<file path=customXml/itemProps3.xml><?xml version="1.0" encoding="utf-8"?>
<ds:datastoreItem xmlns:ds="http://schemas.openxmlformats.org/officeDocument/2006/customXml" ds:itemID="{FBF285F8-A1EB-49AF-825C-449D96CC8150}">
  <ds:schemaRefs>
    <ds:schemaRef ds:uri="http://schemas.microsoft.com/office/2006/metadata/properties"/>
    <ds:schemaRef ds:uri="http://schemas.microsoft.com/office/infopath/2007/PartnerControls"/>
    <ds:schemaRef ds:uri="7d281f21-5cc4-43ca-b628-77e86bdc810d"/>
    <ds:schemaRef ds:uri="ec916f3b-87ab-4dad-89ef-d271ba88c29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837</Words>
  <Characters>4774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Team</dc:creator>
  <cp:keywords/>
  <dc:description/>
  <cp:lastModifiedBy>Georgia Nicoli</cp:lastModifiedBy>
  <cp:revision>4</cp:revision>
  <cp:lastPrinted>2026-03-06T17:43:00Z</cp:lastPrinted>
  <dcterms:created xsi:type="dcterms:W3CDTF">2026-03-06T17:58:00Z</dcterms:created>
  <dcterms:modified xsi:type="dcterms:W3CDTF">2026-03-09T14:12:00Z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0x01010067F1CDAADC6DA64DB4A6C0806B9C6EB6</vt:lpwstr>
  </property>
  <property fmtid="{D5CDD505-2E9C-101B-9397-08002B2CF9AE}" pid="3" name="Order">
    <vt:r8>1035600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GUID">
    <vt:lpwstr>fb9e504f-2e56-4ef1-93ae-006289bdf0b2</vt:lpwstr>
  </property>
  <property fmtid="{D5CDD505-2E9C-101B-9397-08002B2CF9AE}" pid="8" name="xd_Signature">
    <vt:bool>false</vt:bool>
  </property>
  <property fmtid="{D5CDD505-2E9C-101B-9397-08002B2CF9AE}" pid="9" name="xd_ProgID">
    <vt:lpwstr/>
  </property>
  <property fmtid="{D5CDD505-2E9C-101B-9397-08002B2CF9AE}" pid="10" name="TemplateUrl">
    <vt:lpwstr/>
  </property>
  <property fmtid="{D5CDD505-2E9C-101B-9397-08002B2CF9AE}" pid="11" name="MediaServiceImageTags">
    <vt:lpwstr/>
  </property>
</Properties>
</file>